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SAN DIEGO COUNTY BEHAVIORAL HEALTH SYSTEM OF CARE </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PEER COUNCIL MINUTES</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MAY 2024</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45 PARTICIPANTS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rPr>
      </w:pPr>
      <w:r w:rsidDel="00000000" w:rsidR="00000000" w:rsidRPr="00000000">
        <w:rPr>
          <w:b w:val="1"/>
          <w:rtl w:val="0"/>
        </w:rPr>
        <w:t xml:space="preserve">Welcome</w:t>
      </w:r>
    </w:p>
    <w:p w:rsidR="00000000" w:rsidDel="00000000" w:rsidP="00000000" w:rsidRDefault="00000000" w:rsidRPr="00000000" w14:paraId="00000007">
      <w:pPr>
        <w:numPr>
          <w:ilvl w:val="1"/>
          <w:numId w:val="1"/>
        </w:numPr>
        <w:ind w:left="1440" w:hanging="360"/>
        <w:rPr/>
      </w:pPr>
      <w:r w:rsidDel="00000000" w:rsidR="00000000" w:rsidRPr="00000000">
        <w:rPr>
          <w:rtl w:val="0"/>
        </w:rPr>
        <w:t xml:space="preserve">Mental Health Awareness Month</w:t>
      </w:r>
    </w:p>
    <w:p w:rsidR="00000000" w:rsidDel="00000000" w:rsidP="00000000" w:rsidRDefault="00000000" w:rsidRPr="00000000" w14:paraId="00000008">
      <w:pPr>
        <w:numPr>
          <w:ilvl w:val="2"/>
          <w:numId w:val="1"/>
        </w:numPr>
        <w:ind w:left="2160" w:hanging="360"/>
        <w:rPr>
          <w:u w:val="none"/>
        </w:rPr>
      </w:pPr>
      <w:r w:rsidDel="00000000" w:rsidR="00000000" w:rsidRPr="00000000">
        <w:rPr>
          <w:rtl w:val="0"/>
        </w:rPr>
        <w:t xml:space="preserve">Started in 1949.</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Dedicated to eradicating stigma and advocating for policies that prioritize mental health.</w:t>
      </w:r>
    </w:p>
    <w:p w:rsidR="00000000" w:rsidDel="00000000" w:rsidP="00000000" w:rsidRDefault="00000000" w:rsidRPr="00000000" w14:paraId="0000000A">
      <w:pPr>
        <w:numPr>
          <w:ilvl w:val="2"/>
          <w:numId w:val="1"/>
        </w:numPr>
        <w:ind w:left="2160" w:hanging="360"/>
        <w:rPr>
          <w:u w:val="none"/>
        </w:rPr>
      </w:pPr>
      <w:r w:rsidDel="00000000" w:rsidR="00000000" w:rsidRPr="00000000">
        <w:rPr>
          <w:rtl w:val="0"/>
        </w:rPr>
        <w:t xml:space="preserve">Statistics:</w:t>
      </w:r>
    </w:p>
    <w:p w:rsidR="00000000" w:rsidDel="00000000" w:rsidP="00000000" w:rsidRDefault="00000000" w:rsidRPr="00000000" w14:paraId="0000000B">
      <w:pPr>
        <w:numPr>
          <w:ilvl w:val="3"/>
          <w:numId w:val="1"/>
        </w:numPr>
        <w:ind w:left="2880" w:hanging="360"/>
        <w:rPr>
          <w:u w:val="none"/>
        </w:rPr>
      </w:pPr>
      <w:r w:rsidDel="00000000" w:rsidR="00000000" w:rsidRPr="00000000">
        <w:rPr>
          <w:rtl w:val="0"/>
        </w:rPr>
        <w:t xml:space="preserve">1 in 5 US adults experience mental illness each year and only half of them receive treatment.</w:t>
      </w:r>
    </w:p>
    <w:p w:rsidR="00000000" w:rsidDel="00000000" w:rsidP="00000000" w:rsidRDefault="00000000" w:rsidRPr="00000000" w14:paraId="0000000C">
      <w:pPr>
        <w:numPr>
          <w:ilvl w:val="3"/>
          <w:numId w:val="1"/>
        </w:numPr>
        <w:ind w:left="2880" w:hanging="360"/>
        <w:rPr>
          <w:u w:val="none"/>
        </w:rPr>
      </w:pPr>
      <w:r w:rsidDel="00000000" w:rsidR="00000000" w:rsidRPr="00000000">
        <w:rPr>
          <w:rtl w:val="0"/>
        </w:rPr>
        <w:t xml:space="preserve">1 in 6 US youth experience a mental health condition each year and only half of them receive treatment.</w:t>
      </w:r>
    </w:p>
    <w:p w:rsidR="00000000" w:rsidDel="00000000" w:rsidP="00000000" w:rsidRDefault="00000000" w:rsidRPr="00000000" w14:paraId="0000000D">
      <w:pPr>
        <w:numPr>
          <w:ilvl w:val="3"/>
          <w:numId w:val="1"/>
        </w:numPr>
        <w:ind w:left="2880" w:hanging="360"/>
        <w:rPr>
          <w:u w:val="none"/>
        </w:rPr>
      </w:pPr>
      <w:r w:rsidDel="00000000" w:rsidR="00000000" w:rsidRPr="00000000">
        <w:rPr>
          <w:rtl w:val="0"/>
        </w:rPr>
        <w:t xml:space="preserve">The average delay between onset of mental illness and symptoms and treatment is 11 years.</w:t>
      </w:r>
    </w:p>
    <w:p w:rsidR="00000000" w:rsidDel="00000000" w:rsidP="00000000" w:rsidRDefault="00000000" w:rsidRPr="00000000" w14:paraId="0000000E">
      <w:pPr>
        <w:numPr>
          <w:ilvl w:val="0"/>
          <w:numId w:val="1"/>
        </w:numPr>
        <w:ind w:left="720" w:hanging="360"/>
      </w:pPr>
      <w:r w:rsidDel="00000000" w:rsidR="00000000" w:rsidRPr="00000000">
        <w:rPr>
          <w:b w:val="1"/>
          <w:rtl w:val="0"/>
        </w:rPr>
        <w:t xml:space="preserve">Review of Meeting Summary</w:t>
      </w: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County Update </w:t>
      </w:r>
      <w:r w:rsidDel="00000000" w:rsidR="00000000" w:rsidRPr="00000000">
        <w:rPr>
          <w:rtl w:val="0"/>
        </w:rPr>
        <w:t xml:space="preserve">presented by Kendra Mackey.</w:t>
      </w:r>
      <w:r w:rsidDel="00000000" w:rsidR="00000000" w:rsidRPr="00000000">
        <w:rPr>
          <w:rtl w:val="0"/>
        </w:rPr>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A representative from BHS population health might be presenting at our June meeting.</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The April Director’s report has a lot of updates from our communication and engagement team. More people are out in the community giving resources and education regarding naloxone. If there is an event that you would like the communication and engagement team to attend, they would be happy to join. They can be reached through the community request form.</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There will be more collaboration with the office of homeless solutions and equitable community.</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MHSA Fiscal Year 2024-2025 annual report will be provided to the board of supervisors at the June 4th County Board of Supervisors meeting.</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Mary mentioned wanting someone from the communication and engagement team to become a more permanent addition to our peer council. She also mentioned wanting a little more from the director’s report.</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Peer question: I have a desire to be able to sit down with the county instead of just hearing the director’s report, is there any way that this can become a thing?</w:t>
      </w:r>
    </w:p>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Peer Council Updates</w:t>
      </w:r>
    </w:p>
    <w:p w:rsidR="00000000" w:rsidDel="00000000" w:rsidP="00000000" w:rsidRDefault="00000000" w:rsidRPr="00000000" w14:paraId="00000017">
      <w:pPr>
        <w:numPr>
          <w:ilvl w:val="1"/>
          <w:numId w:val="1"/>
        </w:numPr>
        <w:ind w:left="1440" w:hanging="360"/>
        <w:rPr/>
      </w:pPr>
      <w:r w:rsidDel="00000000" w:rsidR="00000000" w:rsidRPr="00000000">
        <w:rPr>
          <w:rtl w:val="0"/>
        </w:rPr>
        <w:t xml:space="preserve">Seats are open! Both MH and SUD.</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Seat application will request more information.</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Prop 1 has passed.</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Interested in sharing your organization with the Peer Council or in a Town Hall?</w:t>
      </w:r>
    </w:p>
    <w:p w:rsidR="00000000" w:rsidDel="00000000" w:rsidP="00000000" w:rsidRDefault="00000000" w:rsidRPr="00000000" w14:paraId="0000001B">
      <w:pPr>
        <w:numPr>
          <w:ilvl w:val="2"/>
          <w:numId w:val="1"/>
        </w:numPr>
        <w:ind w:left="2160" w:hanging="360"/>
      </w:pPr>
      <w:hyperlink r:id="rId7">
        <w:r w:rsidDel="00000000" w:rsidR="00000000" w:rsidRPr="00000000">
          <w:rPr>
            <w:color w:val="1155cc"/>
            <w:highlight w:val="white"/>
            <w:u w:val="single"/>
            <w:rtl w:val="0"/>
          </w:rPr>
          <w:t xml:space="preserve">Peer Council Guest Speaker Interest Form</w:t>
        </w:r>
      </w:hyperlink>
      <w:r w:rsidDel="00000000" w:rsidR="00000000" w:rsidRPr="00000000">
        <w:rPr>
          <w:rtl w:val="0"/>
        </w:rPr>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Town Halls</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Upcoming Virtual Community Community Advocacy Town Hall Meetings</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Youth Mental Health Online Resources Town Hall</w:t>
      </w:r>
    </w:p>
    <w:p w:rsidR="00000000" w:rsidDel="00000000" w:rsidP="00000000" w:rsidRDefault="00000000" w:rsidRPr="00000000" w14:paraId="0000001F">
      <w:pPr>
        <w:numPr>
          <w:ilvl w:val="3"/>
          <w:numId w:val="1"/>
        </w:numPr>
        <w:ind w:left="2880" w:hanging="360"/>
        <w:rPr>
          <w:u w:val="none"/>
        </w:rPr>
      </w:pPr>
      <w:r w:rsidDel="00000000" w:rsidR="00000000" w:rsidRPr="00000000">
        <w:rPr>
          <w:rtl w:val="0"/>
        </w:rPr>
        <w:t xml:space="preserve">May 31, 2024 1:00 PM - 2:00 PM</w:t>
      </w:r>
    </w:p>
    <w:p w:rsidR="00000000" w:rsidDel="00000000" w:rsidP="00000000" w:rsidRDefault="00000000" w:rsidRPr="00000000" w14:paraId="00000020">
      <w:pPr>
        <w:numPr>
          <w:ilvl w:val="4"/>
          <w:numId w:val="1"/>
        </w:numPr>
        <w:ind w:left="3600" w:hanging="360"/>
        <w:rPr>
          <w:u w:val="none"/>
        </w:rPr>
      </w:pPr>
      <w:hyperlink r:id="rId8">
        <w:r w:rsidDel="00000000" w:rsidR="00000000" w:rsidRPr="00000000">
          <w:rPr>
            <w:color w:val="1155cc"/>
            <w:u w:val="single"/>
            <w:rtl w:val="0"/>
          </w:rPr>
          <w:t xml:space="preserve">Sign up in advance by clicking here.</w:t>
        </w:r>
      </w:hyperlink>
      <w:r w:rsidDel="00000000" w:rsidR="00000000" w:rsidRPr="00000000">
        <w:rPr>
          <w:rtl w:val="0"/>
        </w:rPr>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Peer Career Pathways Town Hall</w:t>
      </w:r>
    </w:p>
    <w:p w:rsidR="00000000" w:rsidDel="00000000" w:rsidP="00000000" w:rsidRDefault="00000000" w:rsidRPr="00000000" w14:paraId="00000022">
      <w:pPr>
        <w:numPr>
          <w:ilvl w:val="3"/>
          <w:numId w:val="1"/>
        </w:numPr>
        <w:ind w:left="2880" w:hanging="360"/>
        <w:rPr>
          <w:u w:val="none"/>
        </w:rPr>
      </w:pPr>
      <w:r w:rsidDel="00000000" w:rsidR="00000000" w:rsidRPr="00000000">
        <w:rPr>
          <w:rtl w:val="0"/>
        </w:rPr>
        <w:t xml:space="preserve">June 5th 2024 1:00 PM - 2:00 PM</w:t>
      </w:r>
    </w:p>
    <w:p w:rsidR="00000000" w:rsidDel="00000000" w:rsidP="00000000" w:rsidRDefault="00000000" w:rsidRPr="00000000" w14:paraId="00000023">
      <w:pPr>
        <w:numPr>
          <w:ilvl w:val="4"/>
          <w:numId w:val="1"/>
        </w:numPr>
        <w:ind w:left="3600" w:hanging="360"/>
        <w:rPr>
          <w:u w:val="none"/>
        </w:rPr>
      </w:pPr>
      <w:hyperlink r:id="rId9">
        <w:r w:rsidDel="00000000" w:rsidR="00000000" w:rsidRPr="00000000">
          <w:rPr>
            <w:color w:val="1155cc"/>
            <w:u w:val="single"/>
            <w:rtl w:val="0"/>
          </w:rPr>
          <w:t xml:space="preserve">Sign up in advance by clicking here.</w:t>
        </w:r>
      </w:hyperlink>
      <w:r w:rsidDel="00000000" w:rsidR="00000000" w:rsidRPr="00000000">
        <w:rPr>
          <w:rtl w:val="0"/>
        </w:rPr>
      </w:r>
    </w:p>
    <w:p w:rsidR="00000000" w:rsidDel="00000000" w:rsidP="00000000" w:rsidRDefault="00000000" w:rsidRPr="00000000" w14:paraId="00000024">
      <w:pPr>
        <w:numPr>
          <w:ilvl w:val="2"/>
          <w:numId w:val="1"/>
        </w:numPr>
        <w:ind w:left="2160" w:hanging="360"/>
        <w:rPr>
          <w:u w:val="none"/>
        </w:rPr>
      </w:pPr>
      <w:r w:rsidDel="00000000" w:rsidR="00000000" w:rsidRPr="00000000">
        <w:rPr>
          <w:rtl w:val="0"/>
        </w:rPr>
        <w:t xml:space="preserve">Wellness Wednesday Town Hall</w:t>
      </w:r>
    </w:p>
    <w:p w:rsidR="00000000" w:rsidDel="00000000" w:rsidP="00000000" w:rsidRDefault="00000000" w:rsidRPr="00000000" w14:paraId="00000025">
      <w:pPr>
        <w:numPr>
          <w:ilvl w:val="3"/>
          <w:numId w:val="1"/>
        </w:numPr>
        <w:ind w:left="2880" w:hanging="360"/>
        <w:rPr>
          <w:u w:val="none"/>
        </w:rPr>
      </w:pPr>
      <w:r w:rsidDel="00000000" w:rsidR="00000000" w:rsidRPr="00000000">
        <w:rPr>
          <w:rtl w:val="0"/>
        </w:rPr>
        <w:t xml:space="preserve">June 19th 2024 1:00 PM - 2:00 PM</w:t>
      </w:r>
    </w:p>
    <w:p w:rsidR="00000000" w:rsidDel="00000000" w:rsidP="00000000" w:rsidRDefault="00000000" w:rsidRPr="00000000" w14:paraId="00000026">
      <w:pPr>
        <w:numPr>
          <w:ilvl w:val="4"/>
          <w:numId w:val="1"/>
        </w:numPr>
        <w:ind w:left="3600" w:hanging="360"/>
        <w:rPr>
          <w:u w:val="none"/>
        </w:rPr>
      </w:pPr>
      <w:hyperlink r:id="rId10">
        <w:r w:rsidDel="00000000" w:rsidR="00000000" w:rsidRPr="00000000">
          <w:rPr>
            <w:color w:val="1155cc"/>
            <w:u w:val="single"/>
            <w:rtl w:val="0"/>
          </w:rPr>
          <w:t xml:space="preserve">Sign up in advance by clicking here.</w:t>
        </w:r>
      </w:hyperlink>
      <w:r w:rsidDel="00000000" w:rsidR="00000000" w:rsidRPr="00000000">
        <w:rPr>
          <w:rtl w:val="0"/>
        </w:rPr>
      </w:r>
    </w:p>
    <w:p w:rsidR="00000000" w:rsidDel="00000000" w:rsidP="00000000" w:rsidRDefault="00000000" w:rsidRPr="00000000" w14:paraId="00000027">
      <w:pPr>
        <w:numPr>
          <w:ilvl w:val="1"/>
          <w:numId w:val="1"/>
        </w:numPr>
        <w:ind w:left="1440" w:hanging="360"/>
        <w:rPr>
          <w:u w:val="none"/>
        </w:rPr>
      </w:pPr>
      <w:r w:rsidDel="00000000" w:rsidR="00000000" w:rsidRPr="00000000">
        <w:rPr>
          <w:rtl w:val="0"/>
        </w:rPr>
        <w:t xml:space="preserve">Opportunity to ask questions and share thoughts with various speakers.</w:t>
      </w:r>
    </w:p>
    <w:p w:rsidR="00000000" w:rsidDel="00000000" w:rsidP="00000000" w:rsidRDefault="00000000" w:rsidRPr="00000000" w14:paraId="00000028">
      <w:pPr>
        <w:numPr>
          <w:ilvl w:val="0"/>
          <w:numId w:val="1"/>
        </w:numPr>
        <w:ind w:left="720" w:hanging="360"/>
        <w:rPr>
          <w:b w:val="1"/>
        </w:rPr>
      </w:pPr>
      <w:r w:rsidDel="00000000" w:rsidR="00000000" w:rsidRPr="00000000">
        <w:rPr>
          <w:b w:val="1"/>
          <w:rtl w:val="0"/>
        </w:rPr>
        <w:t xml:space="preserve">Hey! Cafe Clubhouse</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Opening May 29th 2024</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Hours: Mon - Fri 11:00 AM - 7:00 PM</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Address: 1950 South 4th Street, Unit B El Centro, CA 92443</w:t>
      </w:r>
    </w:p>
    <w:p w:rsidR="00000000" w:rsidDel="00000000" w:rsidP="00000000" w:rsidRDefault="00000000" w:rsidRPr="00000000" w14:paraId="0000002C">
      <w:pPr>
        <w:numPr>
          <w:ilvl w:val="2"/>
          <w:numId w:val="1"/>
        </w:numPr>
        <w:ind w:left="2160" w:hanging="360"/>
        <w:rPr>
          <w:u w:val="none"/>
        </w:rPr>
      </w:pPr>
      <w:r w:rsidDel="00000000" w:rsidR="00000000" w:rsidRPr="00000000">
        <w:rPr>
          <w:rtl w:val="0"/>
        </w:rPr>
        <w:t xml:space="preserve">This clubhouse is a space designed for, as well as shaped and driven by teens and young adults ages 14-25.</w:t>
      </w:r>
    </w:p>
    <w:p w:rsidR="00000000" w:rsidDel="00000000" w:rsidP="00000000" w:rsidRDefault="00000000" w:rsidRPr="00000000" w14:paraId="0000002D">
      <w:pPr>
        <w:numPr>
          <w:ilvl w:val="3"/>
          <w:numId w:val="1"/>
        </w:numPr>
        <w:ind w:left="2880" w:hanging="360"/>
        <w:rPr>
          <w:u w:val="none"/>
        </w:rPr>
      </w:pPr>
      <w:r w:rsidDel="00000000" w:rsidR="00000000" w:rsidRPr="00000000">
        <w:rPr>
          <w:rtl w:val="0"/>
        </w:rPr>
        <w:t xml:space="preserve">Key offerings include</w:t>
      </w:r>
    </w:p>
    <w:p w:rsidR="00000000" w:rsidDel="00000000" w:rsidP="00000000" w:rsidRDefault="00000000" w:rsidRPr="00000000" w14:paraId="0000002E">
      <w:pPr>
        <w:numPr>
          <w:ilvl w:val="4"/>
          <w:numId w:val="1"/>
        </w:numPr>
        <w:ind w:left="3600" w:hanging="360"/>
        <w:rPr>
          <w:u w:val="none"/>
        </w:rPr>
      </w:pPr>
      <w:r w:rsidDel="00000000" w:rsidR="00000000" w:rsidRPr="00000000">
        <w:rPr>
          <w:rtl w:val="0"/>
        </w:rPr>
        <w:t xml:space="preserve">Life skills training</w:t>
      </w:r>
    </w:p>
    <w:p w:rsidR="00000000" w:rsidDel="00000000" w:rsidP="00000000" w:rsidRDefault="00000000" w:rsidRPr="00000000" w14:paraId="0000002F">
      <w:pPr>
        <w:numPr>
          <w:ilvl w:val="4"/>
          <w:numId w:val="1"/>
        </w:numPr>
        <w:ind w:left="3600" w:hanging="360"/>
        <w:rPr>
          <w:u w:val="none"/>
        </w:rPr>
      </w:pPr>
      <w:r w:rsidDel="00000000" w:rsidR="00000000" w:rsidRPr="00000000">
        <w:rPr>
          <w:rtl w:val="0"/>
        </w:rPr>
        <w:t xml:space="preserve">Mentoring</w:t>
      </w:r>
    </w:p>
    <w:p w:rsidR="00000000" w:rsidDel="00000000" w:rsidP="00000000" w:rsidRDefault="00000000" w:rsidRPr="00000000" w14:paraId="00000030">
      <w:pPr>
        <w:numPr>
          <w:ilvl w:val="4"/>
          <w:numId w:val="1"/>
        </w:numPr>
        <w:ind w:left="3600" w:hanging="360"/>
        <w:rPr>
          <w:u w:val="none"/>
        </w:rPr>
      </w:pPr>
      <w:r w:rsidDel="00000000" w:rsidR="00000000" w:rsidRPr="00000000">
        <w:rPr>
          <w:rtl w:val="0"/>
        </w:rPr>
        <w:t xml:space="preserve">Employment Support</w:t>
      </w:r>
    </w:p>
    <w:p w:rsidR="00000000" w:rsidDel="00000000" w:rsidP="00000000" w:rsidRDefault="00000000" w:rsidRPr="00000000" w14:paraId="00000031">
      <w:pPr>
        <w:numPr>
          <w:ilvl w:val="4"/>
          <w:numId w:val="1"/>
        </w:numPr>
        <w:ind w:left="3600" w:hanging="360"/>
        <w:rPr>
          <w:u w:val="none"/>
        </w:rPr>
      </w:pPr>
      <w:r w:rsidDel="00000000" w:rsidR="00000000" w:rsidRPr="00000000">
        <w:rPr>
          <w:rtl w:val="0"/>
        </w:rPr>
        <w:t xml:space="preserve">Wellness Resources</w:t>
      </w:r>
    </w:p>
    <w:p w:rsidR="00000000" w:rsidDel="00000000" w:rsidP="00000000" w:rsidRDefault="00000000" w:rsidRPr="00000000" w14:paraId="00000032">
      <w:pPr>
        <w:numPr>
          <w:ilvl w:val="4"/>
          <w:numId w:val="1"/>
        </w:numPr>
        <w:ind w:left="3600" w:hanging="360"/>
        <w:rPr>
          <w:u w:val="none"/>
        </w:rPr>
      </w:pPr>
      <w:r w:rsidDel="00000000" w:rsidR="00000000" w:rsidRPr="00000000">
        <w:rPr>
          <w:rtl w:val="0"/>
        </w:rPr>
        <w:t xml:space="preserve">Recreation</w:t>
      </w:r>
      <w:r w:rsidDel="00000000" w:rsidR="00000000" w:rsidRPr="00000000">
        <w:rPr>
          <w:rtl w:val="0"/>
        </w:rPr>
      </w:r>
    </w:p>
    <w:p w:rsidR="00000000" w:rsidDel="00000000" w:rsidP="00000000" w:rsidRDefault="00000000" w:rsidRPr="00000000" w14:paraId="00000033">
      <w:pPr>
        <w:numPr>
          <w:ilvl w:val="0"/>
          <w:numId w:val="1"/>
        </w:numPr>
        <w:ind w:left="720" w:hanging="360"/>
        <w:rPr>
          <w:b w:val="1"/>
        </w:rPr>
      </w:pPr>
      <w:r w:rsidDel="00000000" w:rsidR="00000000" w:rsidRPr="00000000">
        <w:rPr>
          <w:b w:val="1"/>
          <w:rtl w:val="0"/>
        </w:rPr>
        <w:t xml:space="preserve">NAMI San Diego’s Community Advocacy Trainings</w:t>
      </w:r>
    </w:p>
    <w:p w:rsidR="00000000" w:rsidDel="00000000" w:rsidP="00000000" w:rsidRDefault="00000000" w:rsidRPr="00000000" w14:paraId="00000034">
      <w:pPr>
        <w:numPr>
          <w:ilvl w:val="1"/>
          <w:numId w:val="1"/>
        </w:numPr>
        <w:ind w:left="1440" w:hanging="360"/>
        <w:rPr>
          <w:b w:val="1"/>
        </w:rPr>
      </w:pPr>
      <w:r w:rsidDel="00000000" w:rsidR="00000000" w:rsidRPr="00000000">
        <w:rPr>
          <w:rtl w:val="0"/>
        </w:rPr>
        <w:t xml:space="preserve">NAMI National’s SMARTS for Advocacy is an interactive training certification program that transforms passion and lived experience into skillful grassroots advocacy.</w:t>
      </w:r>
      <w:r w:rsidDel="00000000" w:rsidR="00000000" w:rsidRPr="00000000">
        <w:rPr>
          <w:rtl w:val="0"/>
        </w:rPr>
      </w:r>
    </w:p>
    <w:p w:rsidR="00000000" w:rsidDel="00000000" w:rsidP="00000000" w:rsidRDefault="00000000" w:rsidRPr="00000000" w14:paraId="00000035">
      <w:pPr>
        <w:numPr>
          <w:ilvl w:val="1"/>
          <w:numId w:val="1"/>
        </w:numPr>
        <w:ind w:left="1440" w:hanging="360"/>
        <w:rPr>
          <w:b w:val="1"/>
        </w:rPr>
      </w:pPr>
      <w:r w:rsidDel="00000000" w:rsidR="00000000" w:rsidRPr="00000000">
        <w:rPr>
          <w:rtl w:val="0"/>
        </w:rPr>
        <w:t xml:space="preserve">It is open to those new to advocacy and those who have been amplifying voices for years.</w:t>
      </w:r>
      <w:r w:rsidDel="00000000" w:rsidR="00000000" w:rsidRPr="00000000">
        <w:rPr>
          <w:rtl w:val="0"/>
        </w:rPr>
      </w:r>
    </w:p>
    <w:p w:rsidR="00000000" w:rsidDel="00000000" w:rsidP="00000000" w:rsidRDefault="00000000" w:rsidRPr="00000000" w14:paraId="00000036">
      <w:pPr>
        <w:numPr>
          <w:ilvl w:val="1"/>
          <w:numId w:val="1"/>
        </w:numPr>
        <w:ind w:left="1440" w:hanging="360"/>
        <w:rPr>
          <w:b w:val="1"/>
        </w:rPr>
      </w:pPr>
      <w:r w:rsidDel="00000000" w:rsidR="00000000" w:rsidRPr="00000000">
        <w:rPr>
          <w:rtl w:val="0"/>
        </w:rPr>
        <w:t xml:space="preserve">Completion certificates are achieved.</w:t>
      </w:r>
      <w:r w:rsidDel="00000000" w:rsidR="00000000" w:rsidRPr="00000000">
        <w:rPr>
          <w:rtl w:val="0"/>
        </w:rPr>
      </w:r>
    </w:p>
    <w:p w:rsidR="00000000" w:rsidDel="00000000" w:rsidP="00000000" w:rsidRDefault="00000000" w:rsidRPr="00000000" w14:paraId="00000037">
      <w:pPr>
        <w:numPr>
          <w:ilvl w:val="1"/>
          <w:numId w:val="1"/>
        </w:numPr>
        <w:ind w:left="1440" w:hanging="360"/>
        <w:rPr>
          <w:b w:val="1"/>
        </w:rPr>
      </w:pPr>
      <w:r w:rsidDel="00000000" w:rsidR="00000000" w:rsidRPr="00000000">
        <w:rPr>
          <w:rtl w:val="0"/>
        </w:rPr>
        <w:t xml:space="preserve">After the completion of the base module, “Telling Your Story,” advocates will be able to share their stories with the local community and policymakers</w:t>
      </w:r>
      <w:r w:rsidDel="00000000" w:rsidR="00000000" w:rsidRPr="00000000">
        <w:rPr>
          <w:rtl w:val="0"/>
        </w:rPr>
      </w:r>
    </w:p>
    <w:p w:rsidR="00000000" w:rsidDel="00000000" w:rsidP="00000000" w:rsidRDefault="00000000" w:rsidRPr="00000000" w14:paraId="00000038">
      <w:pPr>
        <w:numPr>
          <w:ilvl w:val="1"/>
          <w:numId w:val="1"/>
        </w:numPr>
        <w:ind w:left="1440" w:hanging="360"/>
        <w:rPr>
          <w:b w:val="1"/>
        </w:rPr>
      </w:pPr>
      <w:r w:rsidDel="00000000" w:rsidR="00000000" w:rsidRPr="00000000">
        <w:rPr>
          <w:rtl w:val="0"/>
        </w:rPr>
        <w:t xml:space="preserve">Every month a community advocate will share their story with the Peer Council</w:t>
      </w:r>
      <w:r w:rsidDel="00000000" w:rsidR="00000000" w:rsidRPr="00000000">
        <w:rPr>
          <w:rtl w:val="0"/>
        </w:rPr>
      </w:r>
    </w:p>
    <w:p w:rsidR="00000000" w:rsidDel="00000000" w:rsidP="00000000" w:rsidRDefault="00000000" w:rsidRPr="00000000" w14:paraId="00000039">
      <w:pPr>
        <w:numPr>
          <w:ilvl w:val="1"/>
          <w:numId w:val="1"/>
        </w:numPr>
        <w:ind w:left="1440" w:hanging="360"/>
        <w:rPr>
          <w:b w:val="1"/>
        </w:rPr>
      </w:pPr>
      <w:r w:rsidDel="00000000" w:rsidR="00000000" w:rsidRPr="00000000">
        <w:rPr>
          <w:rtl w:val="0"/>
        </w:rPr>
        <w:t xml:space="preserve">January Training Dates:</w:t>
      </w:r>
      <w:r w:rsidDel="00000000" w:rsidR="00000000" w:rsidRPr="00000000">
        <w:rPr>
          <w:rtl w:val="0"/>
        </w:rPr>
      </w:r>
    </w:p>
    <w:p w:rsidR="00000000" w:rsidDel="00000000" w:rsidP="00000000" w:rsidRDefault="00000000" w:rsidRPr="00000000" w14:paraId="0000003A">
      <w:pPr>
        <w:numPr>
          <w:ilvl w:val="2"/>
          <w:numId w:val="1"/>
        </w:numPr>
        <w:ind w:left="2160" w:hanging="360"/>
        <w:rPr/>
      </w:pPr>
      <w:r w:rsidDel="00000000" w:rsidR="00000000" w:rsidRPr="00000000">
        <w:rPr>
          <w:rtl w:val="0"/>
        </w:rPr>
        <w:t xml:space="preserve">Telling Your Story</w:t>
      </w:r>
    </w:p>
    <w:p w:rsidR="00000000" w:rsidDel="00000000" w:rsidP="00000000" w:rsidRDefault="00000000" w:rsidRPr="00000000" w14:paraId="0000003B">
      <w:pPr>
        <w:numPr>
          <w:ilvl w:val="3"/>
          <w:numId w:val="1"/>
        </w:numPr>
        <w:ind w:left="2880" w:hanging="360"/>
        <w:rPr/>
      </w:pPr>
      <w:r w:rsidDel="00000000" w:rsidR="00000000" w:rsidRPr="00000000">
        <w:rPr>
          <w:rtl w:val="0"/>
        </w:rPr>
        <w:t xml:space="preserve">May 23, 2024 2:00 PM - 4:00 PM</w:t>
      </w:r>
    </w:p>
    <w:p w:rsidR="00000000" w:rsidDel="00000000" w:rsidP="00000000" w:rsidRDefault="00000000" w:rsidRPr="00000000" w14:paraId="0000003C">
      <w:pPr>
        <w:numPr>
          <w:ilvl w:val="3"/>
          <w:numId w:val="1"/>
        </w:numPr>
        <w:ind w:left="2880" w:hanging="360"/>
        <w:rPr>
          <w:u w:val="none"/>
        </w:rPr>
      </w:pPr>
      <w:r w:rsidDel="00000000" w:rsidR="00000000" w:rsidRPr="00000000">
        <w:rPr>
          <w:rtl w:val="0"/>
        </w:rPr>
        <w:t xml:space="preserve">June 13, 2024 2:00 PM - 4:00 PM</w:t>
      </w:r>
    </w:p>
    <w:p w:rsidR="00000000" w:rsidDel="00000000" w:rsidP="00000000" w:rsidRDefault="00000000" w:rsidRPr="00000000" w14:paraId="0000003D">
      <w:pPr>
        <w:numPr>
          <w:ilvl w:val="2"/>
          <w:numId w:val="1"/>
        </w:numPr>
        <w:ind w:left="2160" w:hanging="360"/>
        <w:rPr/>
      </w:pPr>
      <w:r w:rsidDel="00000000" w:rsidR="00000000" w:rsidRPr="00000000">
        <w:rPr>
          <w:rtl w:val="0"/>
        </w:rPr>
        <w:t xml:space="preserve">Reimagining Crisis Response Trainings:</w:t>
      </w:r>
    </w:p>
    <w:p w:rsidR="00000000" w:rsidDel="00000000" w:rsidP="00000000" w:rsidRDefault="00000000" w:rsidRPr="00000000" w14:paraId="0000003E">
      <w:pPr>
        <w:numPr>
          <w:ilvl w:val="3"/>
          <w:numId w:val="1"/>
        </w:numPr>
        <w:ind w:left="2880" w:hanging="360"/>
        <w:rPr/>
      </w:pPr>
      <w:r w:rsidDel="00000000" w:rsidR="00000000" w:rsidRPr="00000000">
        <w:rPr>
          <w:rtl w:val="0"/>
        </w:rPr>
        <w:t xml:space="preserve">Thursday May 30th 2024, 2023 1:00 PM - 2:30 PM</w:t>
      </w:r>
    </w:p>
    <w:p w:rsidR="00000000" w:rsidDel="00000000" w:rsidP="00000000" w:rsidRDefault="00000000" w:rsidRPr="00000000" w14:paraId="0000003F">
      <w:pPr>
        <w:numPr>
          <w:ilvl w:val="3"/>
          <w:numId w:val="1"/>
        </w:numPr>
        <w:ind w:left="2880" w:hanging="360"/>
        <w:rPr/>
      </w:pPr>
      <w:r w:rsidDel="00000000" w:rsidR="00000000" w:rsidRPr="00000000">
        <w:rPr>
          <w:rtl w:val="0"/>
        </w:rPr>
        <w:t xml:space="preserve">Thursday June 6th 2024, 1:00 PM – 2:30 PM</w:t>
      </w:r>
    </w:p>
    <w:p w:rsidR="00000000" w:rsidDel="00000000" w:rsidP="00000000" w:rsidRDefault="00000000" w:rsidRPr="00000000" w14:paraId="00000040">
      <w:pPr>
        <w:numPr>
          <w:ilvl w:val="0"/>
          <w:numId w:val="4"/>
        </w:numPr>
        <w:ind w:left="2160" w:hanging="360"/>
        <w:rPr/>
      </w:pPr>
      <w:hyperlink r:id="rId11">
        <w:r w:rsidDel="00000000" w:rsidR="00000000" w:rsidRPr="00000000">
          <w:rPr>
            <w:color w:val="1155cc"/>
            <w:u w:val="single"/>
            <w:rtl w:val="0"/>
          </w:rPr>
          <w:t xml:space="preserve">Community Advocacy Training Interest Form</w:t>
        </w:r>
      </w:hyperlink>
      <w:r w:rsidDel="00000000" w:rsidR="00000000" w:rsidRPr="00000000">
        <w:rPr>
          <w:rtl w:val="0"/>
        </w:rPr>
      </w:r>
    </w:p>
    <w:p w:rsidR="00000000" w:rsidDel="00000000" w:rsidP="00000000" w:rsidRDefault="00000000" w:rsidRPr="00000000" w14:paraId="00000041">
      <w:pPr>
        <w:numPr>
          <w:ilvl w:val="0"/>
          <w:numId w:val="4"/>
        </w:numPr>
        <w:ind w:left="2160" w:hanging="360"/>
        <w:rPr/>
      </w:pPr>
      <w:r w:rsidDel="00000000" w:rsidR="00000000" w:rsidRPr="00000000">
        <w:rPr>
          <w:rtl w:val="0"/>
        </w:rPr>
        <w:t xml:space="preserve">Community Advocate of the Month:</w:t>
      </w:r>
    </w:p>
    <w:p w:rsidR="00000000" w:rsidDel="00000000" w:rsidP="00000000" w:rsidRDefault="00000000" w:rsidRPr="00000000" w14:paraId="00000042">
      <w:pPr>
        <w:numPr>
          <w:ilvl w:val="1"/>
          <w:numId w:val="4"/>
        </w:numPr>
        <w:ind w:left="2880" w:hanging="360"/>
        <w:rPr/>
      </w:pPr>
      <w:r w:rsidDel="00000000" w:rsidR="00000000" w:rsidRPr="00000000">
        <w:rPr>
          <w:rtl w:val="0"/>
        </w:rPr>
        <w:t xml:space="preserve">Carmelita Trujillo</w:t>
      </w:r>
      <w:r w:rsidDel="00000000" w:rsidR="00000000" w:rsidRPr="00000000">
        <w:rPr>
          <w:rtl w:val="0"/>
        </w:rPr>
      </w:r>
    </w:p>
    <w:p w:rsidR="00000000" w:rsidDel="00000000" w:rsidP="00000000" w:rsidRDefault="00000000" w:rsidRPr="00000000" w14:paraId="00000043">
      <w:pPr>
        <w:numPr>
          <w:ilvl w:val="0"/>
          <w:numId w:val="1"/>
        </w:numPr>
        <w:ind w:left="720" w:hanging="360"/>
        <w:rPr>
          <w:b w:val="1"/>
        </w:rPr>
      </w:pPr>
      <w:r w:rsidDel="00000000" w:rsidR="00000000" w:rsidRPr="00000000">
        <w:rPr>
          <w:b w:val="1"/>
          <w:rtl w:val="0"/>
        </w:rPr>
        <w:t xml:space="preserve">Letter Writing Process and Discussion</w:t>
      </w:r>
    </w:p>
    <w:p w:rsidR="00000000" w:rsidDel="00000000" w:rsidP="00000000" w:rsidRDefault="00000000" w:rsidRPr="00000000" w14:paraId="00000044">
      <w:pPr>
        <w:numPr>
          <w:ilvl w:val="1"/>
          <w:numId w:val="1"/>
        </w:numPr>
        <w:ind w:left="1440" w:hanging="360"/>
        <w:rPr/>
      </w:pPr>
      <w:r w:rsidDel="00000000" w:rsidR="00000000" w:rsidRPr="00000000">
        <w:rPr>
          <w:rtl w:val="0"/>
        </w:rPr>
      </w:r>
    </w:p>
    <w:p w:rsidR="00000000" w:rsidDel="00000000" w:rsidP="00000000" w:rsidRDefault="00000000" w:rsidRPr="00000000" w14:paraId="00000045">
      <w:pPr>
        <w:numPr>
          <w:ilvl w:val="1"/>
          <w:numId w:val="1"/>
        </w:numPr>
        <w:ind w:left="1440" w:hanging="360"/>
        <w:rPr/>
      </w:pPr>
      <w:r w:rsidDel="00000000" w:rsidR="00000000" w:rsidRPr="00000000">
        <w:rPr>
          <w:rtl w:val="0"/>
        </w:rPr>
        <w:t xml:space="preserve">Revisiting our new process</w:t>
      </w:r>
    </w:p>
    <w:p w:rsidR="00000000" w:rsidDel="00000000" w:rsidP="00000000" w:rsidRDefault="00000000" w:rsidRPr="00000000" w14:paraId="00000046">
      <w:pPr>
        <w:numPr>
          <w:ilvl w:val="2"/>
          <w:numId w:val="1"/>
        </w:numPr>
        <w:ind w:left="2160" w:hanging="360"/>
        <w:rPr>
          <w:u w:val="none"/>
        </w:rPr>
      </w:pPr>
      <w:r w:rsidDel="00000000" w:rsidR="00000000" w:rsidRPr="00000000">
        <w:rPr>
          <w:rtl w:val="0"/>
        </w:rPr>
        <w:t xml:space="preserve">Three Step Process:</w:t>
      </w:r>
    </w:p>
    <w:p w:rsidR="00000000" w:rsidDel="00000000" w:rsidP="00000000" w:rsidRDefault="00000000" w:rsidRPr="00000000" w14:paraId="00000047">
      <w:pPr>
        <w:numPr>
          <w:ilvl w:val="3"/>
          <w:numId w:val="1"/>
        </w:numPr>
        <w:ind w:left="2880" w:hanging="360"/>
        <w:rPr>
          <w:u w:val="none"/>
        </w:rPr>
      </w:pPr>
      <w:r w:rsidDel="00000000" w:rsidR="00000000" w:rsidRPr="00000000">
        <w:rPr>
          <w:rtl w:val="0"/>
        </w:rPr>
        <w:t xml:space="preserve">Gather community concerns and potential proposals.</w:t>
      </w:r>
    </w:p>
    <w:p w:rsidR="00000000" w:rsidDel="00000000" w:rsidP="00000000" w:rsidRDefault="00000000" w:rsidRPr="00000000" w14:paraId="00000048">
      <w:pPr>
        <w:numPr>
          <w:ilvl w:val="3"/>
          <w:numId w:val="1"/>
        </w:numPr>
        <w:ind w:left="2880" w:hanging="360"/>
        <w:rPr>
          <w:u w:val="none"/>
        </w:rPr>
      </w:pPr>
      <w:r w:rsidDel="00000000" w:rsidR="00000000" w:rsidRPr="00000000">
        <w:rPr>
          <w:rtl w:val="0"/>
        </w:rPr>
        <w:t xml:space="preserve">The seats narrow it down to one concern.</w:t>
      </w:r>
    </w:p>
    <w:p w:rsidR="00000000" w:rsidDel="00000000" w:rsidP="00000000" w:rsidRDefault="00000000" w:rsidRPr="00000000" w14:paraId="00000049">
      <w:pPr>
        <w:numPr>
          <w:ilvl w:val="3"/>
          <w:numId w:val="1"/>
        </w:numPr>
        <w:ind w:left="2880" w:hanging="360"/>
        <w:rPr>
          <w:u w:val="none"/>
        </w:rPr>
      </w:pPr>
      <w:r w:rsidDel="00000000" w:rsidR="00000000" w:rsidRPr="00000000">
        <w:rPr>
          <w:rtl w:val="0"/>
        </w:rPr>
        <w:t xml:space="preserve">A letter is written and submitted.</w:t>
      </w:r>
    </w:p>
    <w:p w:rsidR="00000000" w:rsidDel="00000000" w:rsidP="00000000" w:rsidRDefault="00000000" w:rsidRPr="00000000" w14:paraId="0000004A">
      <w:pPr>
        <w:numPr>
          <w:ilvl w:val="2"/>
          <w:numId w:val="1"/>
        </w:numPr>
        <w:ind w:left="2160" w:hanging="360"/>
        <w:rPr>
          <w:u w:val="none"/>
        </w:rPr>
      </w:pPr>
      <w:r w:rsidDel="00000000" w:rsidR="00000000" w:rsidRPr="00000000">
        <w:rPr>
          <w:rtl w:val="0"/>
        </w:rPr>
        <w:t xml:space="preserve">Breakout Rooms</w:t>
      </w:r>
    </w:p>
    <w:p w:rsidR="00000000" w:rsidDel="00000000" w:rsidP="00000000" w:rsidRDefault="00000000" w:rsidRPr="00000000" w14:paraId="0000004B">
      <w:pPr>
        <w:numPr>
          <w:ilvl w:val="3"/>
          <w:numId w:val="1"/>
        </w:numPr>
        <w:ind w:left="2880" w:hanging="360"/>
        <w:rPr>
          <w:u w:val="none"/>
        </w:rPr>
      </w:pPr>
      <w:r w:rsidDel="00000000" w:rsidR="00000000" w:rsidRPr="00000000">
        <w:rPr>
          <w:rtl w:val="0"/>
        </w:rPr>
        <w:t xml:space="preserve">At our last meeting we had four break-out rooms in order to talk about what concerns they might have or what changes they would like to see.</w:t>
      </w:r>
    </w:p>
    <w:p w:rsidR="00000000" w:rsidDel="00000000" w:rsidP="00000000" w:rsidRDefault="00000000" w:rsidRPr="00000000" w14:paraId="0000004C">
      <w:pPr>
        <w:numPr>
          <w:ilvl w:val="3"/>
          <w:numId w:val="1"/>
        </w:numPr>
        <w:ind w:left="2880" w:hanging="360"/>
        <w:rPr>
          <w:u w:val="none"/>
        </w:rPr>
      </w:pPr>
      <w:r w:rsidDel="00000000" w:rsidR="00000000" w:rsidRPr="00000000">
        <w:rPr>
          <w:rtl w:val="0"/>
        </w:rPr>
        <w:t xml:space="preserve">Peer Breakout Room</w:t>
      </w:r>
    </w:p>
    <w:p w:rsidR="00000000" w:rsidDel="00000000" w:rsidP="00000000" w:rsidRDefault="00000000" w:rsidRPr="00000000" w14:paraId="0000004D">
      <w:pPr>
        <w:numPr>
          <w:ilvl w:val="3"/>
          <w:numId w:val="1"/>
        </w:numPr>
        <w:ind w:left="2880" w:hanging="360"/>
        <w:rPr>
          <w:u w:val="none"/>
        </w:rPr>
      </w:pPr>
      <w:r w:rsidDel="00000000" w:rsidR="00000000" w:rsidRPr="00000000">
        <w:rPr>
          <w:rtl w:val="0"/>
        </w:rPr>
        <w:t xml:space="preserve">Priority Populations</w:t>
      </w:r>
    </w:p>
    <w:p w:rsidR="00000000" w:rsidDel="00000000" w:rsidP="00000000" w:rsidRDefault="00000000" w:rsidRPr="00000000" w14:paraId="0000004E">
      <w:pPr>
        <w:numPr>
          <w:ilvl w:val="3"/>
          <w:numId w:val="1"/>
        </w:numPr>
        <w:ind w:left="2880" w:hanging="360"/>
        <w:rPr>
          <w:u w:val="none"/>
        </w:rPr>
      </w:pPr>
      <w:r w:rsidDel="00000000" w:rsidR="00000000" w:rsidRPr="00000000">
        <w:rPr>
          <w:rtl w:val="0"/>
        </w:rPr>
        <w:t xml:space="preserve">TAY/CYF Breakout Room</w:t>
      </w:r>
    </w:p>
    <w:p w:rsidR="00000000" w:rsidDel="00000000" w:rsidP="00000000" w:rsidRDefault="00000000" w:rsidRPr="00000000" w14:paraId="0000004F">
      <w:pPr>
        <w:numPr>
          <w:ilvl w:val="3"/>
          <w:numId w:val="1"/>
        </w:numPr>
        <w:ind w:left="2880" w:hanging="360"/>
        <w:rPr>
          <w:u w:val="none"/>
        </w:rPr>
      </w:pPr>
      <w:r w:rsidDel="00000000" w:rsidR="00000000" w:rsidRPr="00000000">
        <w:rPr>
          <w:rtl w:val="0"/>
        </w:rPr>
        <w:t xml:space="preserve">Adult/Older Adult Breakout Room</w:t>
      </w:r>
    </w:p>
    <w:p w:rsidR="00000000" w:rsidDel="00000000" w:rsidP="00000000" w:rsidRDefault="00000000" w:rsidRPr="00000000" w14:paraId="00000050">
      <w:pPr>
        <w:numPr>
          <w:ilvl w:val="2"/>
          <w:numId w:val="1"/>
        </w:numPr>
        <w:ind w:left="2160" w:hanging="360"/>
      </w:pPr>
      <w:r w:rsidDel="00000000" w:rsidR="00000000" w:rsidRPr="00000000">
        <w:rPr>
          <w:rtl w:val="0"/>
        </w:rPr>
        <w:t xml:space="preserve">This Quarter’s Direction</w:t>
      </w:r>
    </w:p>
    <w:p w:rsidR="00000000" w:rsidDel="00000000" w:rsidP="00000000" w:rsidRDefault="00000000" w:rsidRPr="00000000" w14:paraId="00000051">
      <w:pPr>
        <w:numPr>
          <w:ilvl w:val="3"/>
          <w:numId w:val="1"/>
        </w:numPr>
        <w:ind w:left="2880" w:hanging="360"/>
      </w:pPr>
      <w:r w:rsidDel="00000000" w:rsidR="00000000" w:rsidRPr="00000000">
        <w:rPr>
          <w:rtl w:val="0"/>
        </w:rPr>
        <w:t xml:space="preserve">Make sure the voice of peers is at the table during the development of Prop 1 and SB43 etc.</w:t>
      </w:r>
    </w:p>
    <w:p w:rsidR="00000000" w:rsidDel="00000000" w:rsidP="00000000" w:rsidRDefault="00000000" w:rsidRPr="00000000" w14:paraId="00000052">
      <w:pPr>
        <w:numPr>
          <w:ilvl w:val="3"/>
          <w:numId w:val="1"/>
        </w:numPr>
        <w:ind w:left="2880" w:hanging="360"/>
      </w:pPr>
      <w:r w:rsidDel="00000000" w:rsidR="00000000" w:rsidRPr="00000000">
        <w:rPr>
          <w:rtl w:val="0"/>
        </w:rPr>
        <w:t xml:space="preserve">The scope of Prop 1 potentially touches upon nearly every other concern raised by council members.</w:t>
      </w:r>
    </w:p>
    <w:p w:rsidR="00000000" w:rsidDel="00000000" w:rsidP="00000000" w:rsidRDefault="00000000" w:rsidRPr="00000000" w14:paraId="00000053">
      <w:pPr>
        <w:numPr>
          <w:ilvl w:val="3"/>
          <w:numId w:val="1"/>
        </w:numPr>
        <w:ind w:left="2880" w:hanging="360"/>
      </w:pPr>
      <w:r w:rsidDel="00000000" w:rsidR="00000000" w:rsidRPr="00000000">
        <w:rPr>
          <w:rtl w:val="0"/>
        </w:rPr>
        <w:t xml:space="preserve">It is not necessarily a grandiose policy proposal, but a formal request that peer voices are not set aside during any restructuring.</w:t>
      </w:r>
    </w:p>
    <w:p w:rsidR="00000000" w:rsidDel="00000000" w:rsidP="00000000" w:rsidRDefault="00000000" w:rsidRPr="00000000" w14:paraId="00000054">
      <w:pPr>
        <w:numPr>
          <w:ilvl w:val="3"/>
          <w:numId w:val="1"/>
        </w:numPr>
        <w:ind w:left="2880" w:hanging="360"/>
      </w:pPr>
      <w:r w:rsidDel="00000000" w:rsidR="00000000" w:rsidRPr="00000000">
        <w:rPr>
          <w:rtl w:val="0"/>
        </w:rPr>
        <w:t xml:space="preserve">It puts us in a better position moving forward and works as a good introduction.</w:t>
      </w:r>
    </w:p>
    <w:p w:rsidR="00000000" w:rsidDel="00000000" w:rsidP="00000000" w:rsidRDefault="00000000" w:rsidRPr="00000000" w14:paraId="00000055">
      <w:pPr>
        <w:numPr>
          <w:ilvl w:val="2"/>
          <w:numId w:val="1"/>
        </w:numPr>
        <w:ind w:left="2160" w:hanging="360"/>
        <w:rPr>
          <w:u w:val="none"/>
        </w:rPr>
      </w:pPr>
      <w:r w:rsidDel="00000000" w:rsidR="00000000" w:rsidRPr="00000000">
        <w:rPr>
          <w:rtl w:val="0"/>
        </w:rPr>
        <w:t xml:space="preserve">Feedback Please!</w:t>
      </w:r>
    </w:p>
    <w:p w:rsidR="00000000" w:rsidDel="00000000" w:rsidP="00000000" w:rsidRDefault="00000000" w:rsidRPr="00000000" w14:paraId="00000056">
      <w:pPr>
        <w:numPr>
          <w:ilvl w:val="3"/>
          <w:numId w:val="1"/>
        </w:numPr>
        <w:ind w:left="2880" w:hanging="360"/>
        <w:rPr>
          <w:u w:val="none"/>
        </w:rPr>
      </w:pPr>
      <w:r w:rsidDel="00000000" w:rsidR="00000000" w:rsidRPr="00000000">
        <w:rPr>
          <w:rtl w:val="0"/>
        </w:rPr>
        <w:t xml:space="preserve">How do people feel about this process?</w:t>
      </w:r>
    </w:p>
    <w:p w:rsidR="00000000" w:rsidDel="00000000" w:rsidP="00000000" w:rsidRDefault="00000000" w:rsidRPr="00000000" w14:paraId="00000057">
      <w:pPr>
        <w:numPr>
          <w:ilvl w:val="3"/>
          <w:numId w:val="1"/>
        </w:numPr>
        <w:ind w:left="2880" w:hanging="360"/>
        <w:rPr>
          <w:u w:val="none"/>
        </w:rPr>
      </w:pPr>
      <w:r w:rsidDel="00000000" w:rsidR="00000000" w:rsidRPr="00000000">
        <w:rPr>
          <w:rtl w:val="0"/>
        </w:rPr>
        <w:t xml:space="preserve">Do you think it could be more inclusive?</w:t>
      </w:r>
    </w:p>
    <w:p w:rsidR="00000000" w:rsidDel="00000000" w:rsidP="00000000" w:rsidRDefault="00000000" w:rsidRPr="00000000" w14:paraId="00000058">
      <w:pPr>
        <w:numPr>
          <w:ilvl w:val="3"/>
          <w:numId w:val="1"/>
        </w:numPr>
        <w:ind w:left="2880" w:hanging="360"/>
        <w:rPr>
          <w:u w:val="none"/>
        </w:rPr>
      </w:pPr>
      <w:r w:rsidDel="00000000" w:rsidR="00000000" w:rsidRPr="00000000">
        <w:rPr>
          <w:rtl w:val="0"/>
        </w:rPr>
        <w:t xml:space="preserve">Do you think it could be more efficient?</w:t>
      </w:r>
    </w:p>
    <w:p w:rsidR="00000000" w:rsidDel="00000000" w:rsidP="00000000" w:rsidRDefault="00000000" w:rsidRPr="00000000" w14:paraId="00000059">
      <w:pPr>
        <w:numPr>
          <w:ilvl w:val="3"/>
          <w:numId w:val="1"/>
        </w:numPr>
        <w:ind w:left="2880" w:hanging="360"/>
        <w:rPr>
          <w:u w:val="none"/>
        </w:rPr>
      </w:pPr>
      <w:r w:rsidDel="00000000" w:rsidR="00000000" w:rsidRPr="00000000">
        <w:rPr>
          <w:rtl w:val="0"/>
        </w:rPr>
        <w:t xml:space="preserve">Is the process rushed? Is it too slow?</w:t>
      </w:r>
    </w:p>
    <w:p w:rsidR="00000000" w:rsidDel="00000000" w:rsidP="00000000" w:rsidRDefault="00000000" w:rsidRPr="00000000" w14:paraId="0000005A">
      <w:pPr>
        <w:numPr>
          <w:ilvl w:val="3"/>
          <w:numId w:val="1"/>
        </w:numPr>
        <w:ind w:left="2880" w:hanging="360"/>
        <w:rPr>
          <w:u w:val="none"/>
        </w:rPr>
      </w:pPr>
      <w:r w:rsidDel="00000000" w:rsidR="00000000" w:rsidRPr="00000000">
        <w:rPr>
          <w:rtl w:val="0"/>
        </w:rPr>
        <w:t xml:space="preserve">Is this a good way to formally voice peer concerns?</w:t>
      </w:r>
    </w:p>
    <w:p w:rsidR="00000000" w:rsidDel="00000000" w:rsidP="00000000" w:rsidRDefault="00000000" w:rsidRPr="00000000" w14:paraId="0000005B">
      <w:pPr>
        <w:numPr>
          <w:ilvl w:val="3"/>
          <w:numId w:val="1"/>
        </w:numPr>
        <w:ind w:left="2880" w:hanging="360"/>
        <w:rPr>
          <w:u w:val="none"/>
        </w:rPr>
      </w:pPr>
      <w:r w:rsidDel="00000000" w:rsidR="00000000" w:rsidRPr="00000000">
        <w:rPr>
          <w:rtl w:val="0"/>
        </w:rPr>
        <w:t xml:space="preserve">Do you have suggestions for another way?</w:t>
      </w:r>
    </w:p>
    <w:p w:rsidR="00000000" w:rsidDel="00000000" w:rsidP="00000000" w:rsidRDefault="00000000" w:rsidRPr="00000000" w14:paraId="0000005C">
      <w:pPr>
        <w:numPr>
          <w:ilvl w:val="4"/>
          <w:numId w:val="1"/>
        </w:numPr>
        <w:ind w:left="3600" w:hanging="360"/>
        <w:rPr>
          <w:u w:val="none"/>
        </w:rPr>
      </w:pPr>
      <w:r w:rsidDel="00000000" w:rsidR="00000000" w:rsidRPr="00000000">
        <w:rPr>
          <w:rtl w:val="0"/>
        </w:rPr>
        <w:t xml:space="preserve">Feedback:</w:t>
      </w:r>
    </w:p>
    <w:p w:rsidR="00000000" w:rsidDel="00000000" w:rsidP="00000000" w:rsidRDefault="00000000" w:rsidRPr="00000000" w14:paraId="0000005D">
      <w:pPr>
        <w:numPr>
          <w:ilvl w:val="5"/>
          <w:numId w:val="1"/>
        </w:numPr>
        <w:ind w:left="4320" w:hanging="360"/>
        <w:rPr>
          <w:u w:val="none"/>
        </w:rPr>
      </w:pPr>
      <w:r w:rsidDel="00000000" w:rsidR="00000000" w:rsidRPr="00000000">
        <w:rPr>
          <w:rtl w:val="0"/>
        </w:rPr>
        <w:t xml:space="preserve">Robert’s Feedback: It’s unclear what our focus is because on one side of things, we are trying to have our voice heard, figure out our seats, our position and the understanding that we aren’t making public comment. We need to be recognized as the peer council and should be treated as such. Once we get that figured out, then we can start solving some of these problems with peer development, peer workforce and wellness. We can’t focus on both of these goals at the same time. One has to come before the other. </w:t>
      </w:r>
    </w:p>
    <w:p w:rsidR="00000000" w:rsidDel="00000000" w:rsidP="00000000" w:rsidRDefault="00000000" w:rsidRPr="00000000" w14:paraId="0000005E">
      <w:pPr>
        <w:numPr>
          <w:ilvl w:val="5"/>
          <w:numId w:val="1"/>
        </w:numPr>
        <w:ind w:left="4320" w:hanging="360"/>
        <w:rPr>
          <w:u w:val="none"/>
        </w:rPr>
      </w:pPr>
      <w:r w:rsidDel="00000000" w:rsidR="00000000" w:rsidRPr="00000000">
        <w:rPr>
          <w:rtl w:val="0"/>
        </w:rPr>
        <w:t xml:space="preserve">Devin’s Feedback: In my experience with big organizations, there can be a tendency to have our voice be a checkbox for the contracts. Is that what is happening now?</w:t>
      </w:r>
    </w:p>
    <w:p w:rsidR="00000000" w:rsidDel="00000000" w:rsidP="00000000" w:rsidRDefault="00000000" w:rsidRPr="00000000" w14:paraId="0000005F">
      <w:pPr>
        <w:numPr>
          <w:ilvl w:val="5"/>
          <w:numId w:val="1"/>
        </w:numPr>
        <w:ind w:left="4320" w:hanging="360"/>
        <w:rPr>
          <w:u w:val="none"/>
        </w:rPr>
      </w:pPr>
      <w:r w:rsidDel="00000000" w:rsidR="00000000" w:rsidRPr="00000000">
        <w:rPr>
          <w:rtl w:val="0"/>
        </w:rPr>
        <w:t xml:space="preserve">Peer Feedback: Our voice does count, whether we identify as a peer or not. I normally identify as a mental health advocate</w:t>
      </w:r>
    </w:p>
    <w:p w:rsidR="00000000" w:rsidDel="00000000" w:rsidP="00000000" w:rsidRDefault="00000000" w:rsidRPr="00000000" w14:paraId="00000060">
      <w:pPr>
        <w:numPr>
          <w:ilvl w:val="5"/>
          <w:numId w:val="1"/>
        </w:numPr>
        <w:ind w:left="4320" w:hanging="360"/>
        <w:rPr>
          <w:u w:val="none"/>
        </w:rPr>
      </w:pPr>
      <w:r w:rsidDel="00000000" w:rsidR="00000000" w:rsidRPr="00000000">
        <w:rPr>
          <w:rtl w:val="0"/>
        </w:rPr>
        <w:t xml:space="preserve">Peer Question in chat: Hi. first time here. I have some questions about this group and what the goals and purpose of this group is for. I was under the impression this group is here to support those of us working/ involved in county mental health and share ideas? is that right? basically, I showed up today to say I'm tired and how are you?  lol.  Does anyone have time to talk w me at some point this week- either a quick phone call or by email? thanks so much.”</w:t>
      </w:r>
    </w:p>
    <w:p w:rsidR="00000000" w:rsidDel="00000000" w:rsidP="00000000" w:rsidRDefault="00000000" w:rsidRPr="00000000" w14:paraId="00000061">
      <w:pPr>
        <w:numPr>
          <w:ilvl w:val="6"/>
          <w:numId w:val="1"/>
        </w:numPr>
        <w:ind w:left="5040" w:hanging="360"/>
        <w:rPr>
          <w:u w:val="none"/>
        </w:rPr>
      </w:pPr>
      <w:r w:rsidDel="00000000" w:rsidR="00000000" w:rsidRPr="00000000">
        <w:rPr>
          <w:rtl w:val="0"/>
        </w:rPr>
        <w:t xml:space="preserve">Robert Response: This council is a multi-faceted group. We are advocating, presenting issues and then addressing them with solutions, providing guidance on how to communicate with our county leaders, and translating our lived experience into policy and procedure.</w:t>
      </w:r>
    </w:p>
    <w:p w:rsidR="00000000" w:rsidDel="00000000" w:rsidP="00000000" w:rsidRDefault="00000000" w:rsidRPr="00000000" w14:paraId="00000062">
      <w:pPr>
        <w:numPr>
          <w:ilvl w:val="6"/>
          <w:numId w:val="1"/>
        </w:numPr>
        <w:ind w:left="5040" w:hanging="360"/>
        <w:rPr>
          <w:u w:val="none"/>
        </w:rPr>
      </w:pPr>
      <w:r w:rsidDel="00000000" w:rsidR="00000000" w:rsidRPr="00000000">
        <w:rPr>
          <w:rtl w:val="0"/>
        </w:rPr>
        <w:t xml:space="preserve">Josh Response: We are the meeting of peers that come together to advocate for policy change.</w:t>
      </w:r>
    </w:p>
    <w:p w:rsidR="00000000" w:rsidDel="00000000" w:rsidP="00000000" w:rsidRDefault="00000000" w:rsidRPr="00000000" w14:paraId="00000063">
      <w:pPr>
        <w:numPr>
          <w:ilvl w:val="5"/>
          <w:numId w:val="1"/>
        </w:numPr>
        <w:ind w:left="4320" w:hanging="360"/>
        <w:rPr>
          <w:u w:val="none"/>
        </w:rPr>
      </w:pPr>
      <w:r w:rsidDel="00000000" w:rsidR="00000000" w:rsidRPr="00000000">
        <w:rPr>
          <w:rtl w:val="0"/>
        </w:rPr>
        <w:t xml:space="preserve">Mary Feedback: I think we need to firm up the application for our seats in order to get a wider representation.</w:t>
      </w:r>
    </w:p>
    <w:p w:rsidR="00000000" w:rsidDel="00000000" w:rsidP="00000000" w:rsidRDefault="00000000" w:rsidRPr="00000000" w14:paraId="00000064">
      <w:pPr>
        <w:numPr>
          <w:ilvl w:val="6"/>
          <w:numId w:val="1"/>
        </w:numPr>
        <w:ind w:left="5040" w:hanging="360"/>
        <w:rPr>
          <w:u w:val="none"/>
        </w:rPr>
      </w:pPr>
      <w:r w:rsidDel="00000000" w:rsidR="00000000" w:rsidRPr="00000000">
        <w:rPr>
          <w:rtl w:val="0"/>
        </w:rPr>
        <w:t xml:space="preserve">Sten Response: There have been some that have applied and I will reach out to them soon.</w:t>
      </w:r>
      <w:r w:rsidDel="00000000" w:rsidR="00000000" w:rsidRPr="00000000">
        <w:rPr>
          <w:rtl w:val="0"/>
        </w:rPr>
      </w:r>
    </w:p>
    <w:p w:rsidR="00000000" w:rsidDel="00000000" w:rsidP="00000000" w:rsidRDefault="00000000" w:rsidRPr="00000000" w14:paraId="00000065">
      <w:pPr>
        <w:numPr>
          <w:ilvl w:val="0"/>
          <w:numId w:val="1"/>
        </w:numPr>
        <w:ind w:left="720" w:hanging="360"/>
        <w:rPr>
          <w:b w:val="1"/>
        </w:rPr>
      </w:pPr>
      <w:r w:rsidDel="00000000" w:rsidR="00000000" w:rsidRPr="00000000">
        <w:rPr>
          <w:b w:val="1"/>
          <w:rtl w:val="0"/>
        </w:rPr>
        <w:t xml:space="preserve">App Updates</w:t>
      </w:r>
    </w:p>
    <w:p w:rsidR="00000000" w:rsidDel="00000000" w:rsidP="00000000" w:rsidRDefault="00000000" w:rsidRPr="00000000" w14:paraId="00000066">
      <w:pPr>
        <w:numPr>
          <w:ilvl w:val="1"/>
          <w:numId w:val="1"/>
        </w:numPr>
        <w:ind w:left="1440" w:hanging="360"/>
        <w:rPr>
          <w:sz w:val="24"/>
          <w:szCs w:val="24"/>
        </w:rPr>
      </w:pPr>
      <w:r w:rsidDel="00000000" w:rsidR="00000000" w:rsidRPr="00000000">
        <w:rPr>
          <w:highlight w:val="white"/>
          <w:rtl w:val="0"/>
        </w:rPr>
        <w:t xml:space="preserve">The National Alliance on Mental Illness (NAMI San Diego) developed oscER as an app that helps family and friends navigate a psychiatric emergency for a loved one, with regional resources, guidance and information.</w:t>
      </w:r>
    </w:p>
    <w:p w:rsidR="00000000" w:rsidDel="00000000" w:rsidP="00000000" w:rsidRDefault="00000000" w:rsidRPr="00000000" w14:paraId="00000067">
      <w:pPr>
        <w:numPr>
          <w:ilvl w:val="2"/>
          <w:numId w:val="1"/>
        </w:numPr>
        <w:ind w:left="2160" w:hanging="360"/>
        <w:rPr>
          <w:highlight w:val="white"/>
          <w:u w:val="none"/>
        </w:rPr>
      </w:pPr>
      <w:r w:rsidDel="00000000" w:rsidR="00000000" w:rsidRPr="00000000">
        <w:rPr>
          <w:highlight w:val="white"/>
          <w:rtl w:val="0"/>
        </w:rPr>
        <w:t xml:space="preserve">Recent updates:</w:t>
      </w:r>
    </w:p>
    <w:p w:rsidR="00000000" w:rsidDel="00000000" w:rsidP="00000000" w:rsidRDefault="00000000" w:rsidRPr="00000000" w14:paraId="00000068">
      <w:pPr>
        <w:numPr>
          <w:ilvl w:val="3"/>
          <w:numId w:val="1"/>
        </w:numPr>
        <w:ind w:left="2880" w:hanging="360"/>
        <w:rPr>
          <w:highlight w:val="white"/>
          <w:u w:val="none"/>
        </w:rPr>
      </w:pPr>
      <w:r w:rsidDel="00000000" w:rsidR="00000000" w:rsidRPr="00000000">
        <w:rPr>
          <w:highlight w:val="white"/>
          <w:rtl w:val="0"/>
        </w:rPr>
        <w:t xml:space="preserve">The Mental Health section has been restructured to look more like the Substance Use Disorder Section.</w:t>
      </w:r>
    </w:p>
    <w:p w:rsidR="00000000" w:rsidDel="00000000" w:rsidP="00000000" w:rsidRDefault="00000000" w:rsidRPr="00000000" w14:paraId="00000069">
      <w:pPr>
        <w:numPr>
          <w:ilvl w:val="4"/>
          <w:numId w:val="1"/>
        </w:numPr>
        <w:ind w:left="3600" w:hanging="360"/>
        <w:rPr>
          <w:highlight w:val="white"/>
          <w:u w:val="none"/>
        </w:rPr>
      </w:pPr>
      <w:hyperlink r:id="rId12">
        <w:r w:rsidDel="00000000" w:rsidR="00000000" w:rsidRPr="00000000">
          <w:rPr>
            <w:color w:val="1155cc"/>
            <w:highlight w:val="white"/>
            <w:u w:val="single"/>
            <w:rtl w:val="0"/>
          </w:rPr>
          <w:t xml:space="preserve">https://app.oscer.org/home/section/crisis</w:t>
        </w:r>
      </w:hyperlink>
      <w:r w:rsidDel="00000000" w:rsidR="00000000" w:rsidRPr="00000000">
        <w:rPr>
          <w:rtl w:val="0"/>
        </w:rPr>
      </w:r>
    </w:p>
    <w:p w:rsidR="00000000" w:rsidDel="00000000" w:rsidP="00000000" w:rsidRDefault="00000000" w:rsidRPr="00000000" w14:paraId="0000006A">
      <w:pPr>
        <w:numPr>
          <w:ilvl w:val="3"/>
          <w:numId w:val="1"/>
        </w:numPr>
        <w:ind w:left="2880" w:hanging="360"/>
        <w:rPr>
          <w:highlight w:val="white"/>
          <w:u w:val="none"/>
        </w:rPr>
      </w:pPr>
      <w:r w:rsidDel="00000000" w:rsidR="00000000" w:rsidRPr="00000000">
        <w:rPr>
          <w:highlight w:val="white"/>
          <w:rtl w:val="0"/>
        </w:rPr>
        <w:t xml:space="preserve">There is a new Crisis Hotline section that gives you direct access to emergency services from the homepage.</w:t>
      </w:r>
    </w:p>
    <w:p w:rsidR="00000000" w:rsidDel="00000000" w:rsidP="00000000" w:rsidRDefault="00000000" w:rsidRPr="00000000" w14:paraId="0000006B">
      <w:pPr>
        <w:numPr>
          <w:ilvl w:val="4"/>
          <w:numId w:val="1"/>
        </w:numPr>
        <w:ind w:left="3600" w:hanging="360"/>
        <w:rPr>
          <w:highlight w:val="white"/>
          <w:u w:val="none"/>
        </w:rPr>
      </w:pPr>
      <w:hyperlink r:id="rId13">
        <w:r w:rsidDel="00000000" w:rsidR="00000000" w:rsidRPr="00000000">
          <w:rPr>
            <w:color w:val="1155cc"/>
            <w:highlight w:val="white"/>
            <w:u w:val="single"/>
            <w:rtl w:val="0"/>
          </w:rPr>
          <w:t xml:space="preserve">https://app.oscer.org/home/subsection/crisis-hotlines-en</w:t>
        </w:r>
      </w:hyperlink>
      <w:r w:rsidDel="00000000" w:rsidR="00000000" w:rsidRPr="00000000">
        <w:rPr>
          <w:rtl w:val="0"/>
        </w:rPr>
      </w:r>
    </w:p>
    <w:p w:rsidR="00000000" w:rsidDel="00000000" w:rsidP="00000000" w:rsidRDefault="00000000" w:rsidRPr="00000000" w14:paraId="0000006C">
      <w:pPr>
        <w:numPr>
          <w:ilvl w:val="3"/>
          <w:numId w:val="1"/>
        </w:numPr>
        <w:ind w:left="2880" w:hanging="360"/>
        <w:rPr>
          <w:highlight w:val="white"/>
          <w:u w:val="none"/>
        </w:rPr>
      </w:pPr>
      <w:r w:rsidDel="00000000" w:rsidR="00000000" w:rsidRPr="00000000">
        <w:rPr>
          <w:highlight w:val="white"/>
          <w:rtl w:val="0"/>
        </w:rPr>
        <w:t xml:space="preserve">The resources section is being reorganized</w:t>
      </w:r>
      <w:r w:rsidDel="00000000" w:rsidR="00000000" w:rsidRPr="00000000">
        <w:rPr>
          <w:rtl w:val="0"/>
        </w:rPr>
      </w:r>
    </w:p>
    <w:p w:rsidR="00000000" w:rsidDel="00000000" w:rsidP="00000000" w:rsidRDefault="00000000" w:rsidRPr="00000000" w14:paraId="0000006D">
      <w:pPr>
        <w:numPr>
          <w:ilvl w:val="0"/>
          <w:numId w:val="3"/>
        </w:numPr>
        <w:ind w:left="720" w:hanging="360"/>
        <w:rPr>
          <w:b w:val="1"/>
        </w:rPr>
      </w:pPr>
      <w:r w:rsidDel="00000000" w:rsidR="00000000" w:rsidRPr="00000000">
        <w:rPr>
          <w:b w:val="1"/>
          <w:rtl w:val="0"/>
        </w:rPr>
        <w:t xml:space="preserve">Community Updates, Questions, or News!</w:t>
      </w:r>
      <w:r w:rsidDel="00000000" w:rsidR="00000000" w:rsidRPr="00000000">
        <w:rPr>
          <w:rtl w:val="0"/>
        </w:rPr>
      </w:r>
    </w:p>
    <w:p w:rsidR="00000000" w:rsidDel="00000000" w:rsidP="00000000" w:rsidRDefault="00000000" w:rsidRPr="00000000" w14:paraId="0000006E">
      <w:pPr>
        <w:numPr>
          <w:ilvl w:val="1"/>
          <w:numId w:val="3"/>
        </w:numPr>
        <w:spacing w:line="276" w:lineRule="auto"/>
        <w:ind w:left="1440" w:hanging="360"/>
        <w:rPr/>
      </w:pPr>
      <w:r w:rsidDel="00000000" w:rsidR="00000000" w:rsidRPr="00000000">
        <w:rPr>
          <w:rtl w:val="0"/>
        </w:rPr>
        <w:t xml:space="preserve">Family Youth Partner Subcommittee hosted by NAMI San Diego</w:t>
      </w:r>
    </w:p>
    <w:p w:rsidR="00000000" w:rsidDel="00000000" w:rsidP="00000000" w:rsidRDefault="00000000" w:rsidRPr="00000000" w14:paraId="0000006F">
      <w:pPr>
        <w:numPr>
          <w:ilvl w:val="2"/>
          <w:numId w:val="3"/>
        </w:numPr>
        <w:spacing w:line="276" w:lineRule="auto"/>
        <w:ind w:left="2160" w:hanging="360"/>
        <w:rPr/>
      </w:pPr>
      <w:hyperlink r:id="rId14">
        <w:r w:rsidDel="00000000" w:rsidR="00000000" w:rsidRPr="00000000">
          <w:rPr>
            <w:color w:val="1155cc"/>
            <w:u w:val="single"/>
            <w:rtl w:val="0"/>
          </w:rPr>
          <w:t xml:space="preserve">Family Youth Partner Subcommittee Zoom Link</w:t>
        </w:r>
      </w:hyperlink>
      <w:r w:rsidDel="00000000" w:rsidR="00000000" w:rsidRPr="00000000">
        <w:rPr>
          <w:rtl w:val="0"/>
        </w:rPr>
      </w:r>
    </w:p>
    <w:p w:rsidR="00000000" w:rsidDel="00000000" w:rsidP="00000000" w:rsidRDefault="00000000" w:rsidRPr="00000000" w14:paraId="00000070">
      <w:pPr>
        <w:numPr>
          <w:ilvl w:val="1"/>
          <w:numId w:val="3"/>
        </w:numPr>
        <w:spacing w:line="276" w:lineRule="auto"/>
        <w:ind w:left="1440" w:hanging="360"/>
        <w:rPr>
          <w:u w:val="none"/>
        </w:rPr>
      </w:pPr>
      <w:r w:rsidDel="00000000" w:rsidR="00000000" w:rsidRPr="00000000">
        <w:rPr>
          <w:rtl w:val="0"/>
        </w:rPr>
        <w:t xml:space="preserve">Counseling Within Reach</w:t>
      </w:r>
    </w:p>
    <w:p w:rsidR="00000000" w:rsidDel="00000000" w:rsidP="00000000" w:rsidRDefault="00000000" w:rsidRPr="00000000" w14:paraId="00000071">
      <w:pPr>
        <w:numPr>
          <w:ilvl w:val="2"/>
          <w:numId w:val="3"/>
        </w:numPr>
        <w:spacing w:line="276" w:lineRule="auto"/>
        <w:ind w:left="2160" w:hanging="360"/>
        <w:rPr>
          <w:u w:val="none"/>
        </w:rPr>
      </w:pPr>
      <w:r w:rsidDel="00000000" w:rsidR="00000000" w:rsidRPr="00000000">
        <w:rPr>
          <w:rtl w:val="0"/>
        </w:rPr>
        <w:t xml:space="preserve">Virtual, low-cost therapy, put on by NAMI San Diego.</w:t>
      </w:r>
    </w:p>
    <w:p w:rsidR="00000000" w:rsidDel="00000000" w:rsidP="00000000" w:rsidRDefault="00000000" w:rsidRPr="00000000" w14:paraId="00000072">
      <w:pPr>
        <w:numPr>
          <w:ilvl w:val="3"/>
          <w:numId w:val="3"/>
        </w:numPr>
        <w:spacing w:line="276" w:lineRule="auto"/>
        <w:ind w:left="2880" w:hanging="360"/>
        <w:rPr>
          <w:u w:val="none"/>
        </w:rPr>
      </w:pPr>
      <w:hyperlink r:id="rId15">
        <w:r w:rsidDel="00000000" w:rsidR="00000000" w:rsidRPr="00000000">
          <w:rPr>
            <w:color w:val="1155cc"/>
            <w:u w:val="single"/>
            <w:rtl w:val="0"/>
          </w:rPr>
          <w:t xml:space="preserve">https://namisandiego.org/counseling/</w:t>
        </w:r>
      </w:hyperlink>
      <w:r w:rsidDel="00000000" w:rsidR="00000000" w:rsidRPr="00000000">
        <w:rPr>
          <w:rtl w:val="0"/>
        </w:rPr>
      </w:r>
    </w:p>
    <w:p w:rsidR="00000000" w:rsidDel="00000000" w:rsidP="00000000" w:rsidRDefault="00000000" w:rsidRPr="00000000" w14:paraId="00000073">
      <w:pPr>
        <w:numPr>
          <w:ilvl w:val="0"/>
          <w:numId w:val="2"/>
        </w:numPr>
        <w:ind w:left="720" w:hanging="360"/>
        <w:rPr>
          <w:b w:val="1"/>
        </w:rPr>
      </w:pPr>
      <w:r w:rsidDel="00000000" w:rsidR="00000000" w:rsidRPr="00000000">
        <w:rPr>
          <w:b w:val="1"/>
          <w:rtl w:val="0"/>
        </w:rPr>
        <w:t xml:space="preserve">Thank you for Attending!</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jc w:val="center"/>
        <w:rPr>
          <w:b w:val="1"/>
        </w:rPr>
      </w:pPr>
      <w:r w:rsidDel="00000000" w:rsidR="00000000" w:rsidRPr="00000000">
        <w:rPr>
          <w:b w:val="1"/>
          <w:rtl w:val="0"/>
        </w:rPr>
        <w:t xml:space="preserve">Next Council Meeting: June 18th, 2023, 2:00pm – 3:30pm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eXOwr6eI1FQ0f8xO1mwVaFVCmUA66BWlGA-ldmwmSegrpszg/viewform" TargetMode="External"/><Relationship Id="rId10" Type="http://schemas.openxmlformats.org/officeDocument/2006/relationships/hyperlink" Target="https://alliant.zoom.us/meeting/register/tJMscuyvqTkiEtc5f2utyh_hmPEjX8i2y5Rp#/registration" TargetMode="External"/><Relationship Id="rId13" Type="http://schemas.openxmlformats.org/officeDocument/2006/relationships/hyperlink" Target="https://app.oscer.org/home/subsection/crisis-hotlines-en" TargetMode="External"/><Relationship Id="rId12" Type="http://schemas.openxmlformats.org/officeDocument/2006/relationships/hyperlink" Target="https://app.oscer.org/home/section/crisi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2web.zoom.us/meeting/83274172882" TargetMode="External"/><Relationship Id="rId15" Type="http://schemas.openxmlformats.org/officeDocument/2006/relationships/hyperlink" Target="https://namisandiego.org/counseling/" TargetMode="External"/><Relationship Id="rId14" Type="http://schemas.openxmlformats.org/officeDocument/2006/relationships/hyperlink" Target="https://us02web.zoom.us/meeting/register/tZwtd-CtrzMoEtCXOpoZrV2nM7TpLxEqRb7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office.com/Pages/ResponsePage.aspx?id=-XV1U877y0OD7xWGZxPbVvidqZzhERtOvLqU009lfZFUN0MxMU0wTzNFWVpaNkk4RlRLSkk1VkxYRi4u" TargetMode="External"/><Relationship Id="rId8" Type="http://schemas.openxmlformats.org/officeDocument/2006/relationships/hyperlink" Target="https://us02web.zoom.us/meeting/register/tZYtcumhqTItG9TqoLweXFnBOqVuGd1AZ11J#/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N0BFBICKW6y/LN/fWYJ4Y/8pw==">CgMxLjA4AHIhMUVrelNlaGw5ckV2eWJVUXNncHgtUlFIZTcwd2VLR3R1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2024-01-17T16:20:00Z</dcterms:created>
  <dc:creator>Sten Walker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0x0101008B5CA9F963BF3848850D934FE94970F1</vt:lpwstr>
  </property>
  <property fmtid="{D5CDD505-2E9C-101B-9397-08002B2CF9AE}" pid="3" name="MediaServiceImageTags">
    <vt:lpwstr/>
  </property>
  <property fmtid="{D5CDD505-2E9C-101B-9397-08002B2CF9AE}" pid="4" name="MediaServiceImageTags">
    <vt:lpwstr>MediaServiceImageTags</vt:lpwstr>
  </property>
  <property fmtid="{D5CDD505-2E9C-101B-9397-08002B2CF9AE}" pid="5" name="ContentTypeId">
    <vt:lpwstr>0x0101008B5CA9F963BF3848850D934FE94970F1</vt:lpwstr>
  </property>
  <property fmtid="{D5CDD505-2E9C-101B-9397-08002B2CF9AE}" pid="6" name="MediaServiceImageTags">
    <vt:lpwstr>MediaServiceImageTags</vt:lpwstr>
  </property>
  <property fmtid="{D5CDD505-2E9C-101B-9397-08002B2CF9AE}" pid="7" name="ContentTypeId">
    <vt:lpwstr>0x0101008B5CA9F963BF3848850D934FE94970F1</vt:lpwstr>
  </property>
</Properties>
</file>