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JULY 2023 PEER COUNCIL</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MINUTES</w:t>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43 Members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6"/>
        </w:numPr>
        <w:ind w:left="720" w:hanging="360"/>
        <w:rPr>
          <w:b w:val="1"/>
        </w:rPr>
      </w:pPr>
      <w:r w:rsidDel="00000000" w:rsidR="00000000" w:rsidRPr="00000000">
        <w:rPr>
          <w:b w:val="1"/>
          <w:rtl w:val="0"/>
        </w:rPr>
        <w:t xml:space="preserve">Welcome</w:t>
      </w:r>
    </w:p>
    <w:p w:rsidR="00000000" w:rsidDel="00000000" w:rsidP="00000000" w:rsidRDefault="00000000" w:rsidRPr="00000000" w14:paraId="00000007">
      <w:pPr>
        <w:numPr>
          <w:ilvl w:val="1"/>
          <w:numId w:val="6"/>
        </w:numPr>
        <w:ind w:left="1440" w:hanging="360"/>
        <w:rPr/>
      </w:pPr>
      <w:r w:rsidDel="00000000" w:rsidR="00000000" w:rsidRPr="00000000">
        <w:rPr>
          <w:rtl w:val="0"/>
        </w:rPr>
        <w:t xml:space="preserve">Ice Breaker </w:t>
      </w:r>
    </w:p>
    <w:p w:rsidR="00000000" w:rsidDel="00000000" w:rsidP="00000000" w:rsidRDefault="00000000" w:rsidRPr="00000000" w14:paraId="00000008">
      <w:pPr>
        <w:numPr>
          <w:ilvl w:val="1"/>
          <w:numId w:val="6"/>
        </w:numPr>
        <w:ind w:left="1440" w:hanging="360"/>
        <w:rPr/>
      </w:pPr>
      <w:r w:rsidDel="00000000" w:rsidR="00000000" w:rsidRPr="00000000">
        <w:rPr>
          <w:rtl w:val="0"/>
        </w:rPr>
        <w:t xml:space="preserve">Minority Mental Health Month </w:t>
      </w:r>
    </w:p>
    <w:p w:rsidR="00000000" w:rsidDel="00000000" w:rsidP="00000000" w:rsidRDefault="00000000" w:rsidRPr="00000000" w14:paraId="00000009">
      <w:pPr>
        <w:numPr>
          <w:ilvl w:val="0"/>
          <w:numId w:val="6"/>
        </w:numPr>
        <w:ind w:left="720" w:hanging="360"/>
        <w:rPr>
          <w:b w:val="1"/>
        </w:rPr>
      </w:pPr>
      <w:r w:rsidDel="00000000" w:rsidR="00000000" w:rsidRPr="00000000">
        <w:rPr>
          <w:b w:val="1"/>
          <w:rtl w:val="0"/>
        </w:rPr>
        <w:t xml:space="preserve">Review of Meeting Summary</w:t>
      </w:r>
    </w:p>
    <w:p w:rsidR="00000000" w:rsidDel="00000000" w:rsidP="00000000" w:rsidRDefault="00000000" w:rsidRPr="00000000" w14:paraId="0000000A">
      <w:pPr>
        <w:numPr>
          <w:ilvl w:val="1"/>
          <w:numId w:val="6"/>
        </w:numPr>
        <w:ind w:left="1440" w:hanging="360"/>
        <w:rPr/>
      </w:pPr>
      <w:r w:rsidDel="00000000" w:rsidR="00000000" w:rsidRPr="00000000">
        <w:rPr>
          <w:rtl w:val="0"/>
        </w:rPr>
        <w:t xml:space="preserve">Review </w:t>
      </w:r>
    </w:p>
    <w:p w:rsidR="00000000" w:rsidDel="00000000" w:rsidP="00000000" w:rsidRDefault="00000000" w:rsidRPr="00000000" w14:paraId="0000000B">
      <w:pPr>
        <w:numPr>
          <w:ilvl w:val="1"/>
          <w:numId w:val="6"/>
        </w:numPr>
        <w:ind w:left="1440" w:hanging="360"/>
        <w:rPr/>
      </w:pPr>
      <w:r w:rsidDel="00000000" w:rsidR="00000000" w:rsidRPr="00000000">
        <w:rPr>
          <w:rtl w:val="0"/>
        </w:rPr>
        <w:t xml:space="preserve">Approval </w:t>
      </w:r>
    </w:p>
    <w:p w:rsidR="00000000" w:rsidDel="00000000" w:rsidP="00000000" w:rsidRDefault="00000000" w:rsidRPr="00000000" w14:paraId="0000000C">
      <w:pPr>
        <w:numPr>
          <w:ilvl w:val="0"/>
          <w:numId w:val="6"/>
        </w:numPr>
        <w:ind w:left="720" w:hanging="360"/>
        <w:rPr>
          <w:b w:val="1"/>
        </w:rPr>
      </w:pPr>
      <w:r w:rsidDel="00000000" w:rsidR="00000000" w:rsidRPr="00000000">
        <w:rPr>
          <w:b w:val="1"/>
          <w:rtl w:val="0"/>
        </w:rPr>
        <w:t xml:space="preserve">Council Updates and Announcements</w:t>
      </w:r>
    </w:p>
    <w:p w:rsidR="00000000" w:rsidDel="00000000" w:rsidP="00000000" w:rsidRDefault="00000000" w:rsidRPr="00000000" w14:paraId="0000000D">
      <w:pPr>
        <w:numPr>
          <w:ilvl w:val="1"/>
          <w:numId w:val="6"/>
        </w:numPr>
        <w:ind w:left="1440" w:hanging="360"/>
        <w:rPr/>
      </w:pPr>
      <w:r w:rsidDel="00000000" w:rsidR="00000000" w:rsidRPr="00000000">
        <w:rPr>
          <w:rtl w:val="0"/>
        </w:rPr>
        <w:t xml:space="preserve">General Updates</w:t>
      </w:r>
    </w:p>
    <w:p w:rsidR="00000000" w:rsidDel="00000000" w:rsidP="00000000" w:rsidRDefault="00000000" w:rsidRPr="00000000" w14:paraId="0000000E">
      <w:pPr>
        <w:numPr>
          <w:ilvl w:val="2"/>
          <w:numId w:val="6"/>
        </w:numPr>
        <w:ind w:left="2160" w:hanging="360"/>
        <w:rPr/>
      </w:pPr>
      <w:r w:rsidDel="00000000" w:rsidR="00000000" w:rsidRPr="00000000">
        <w:rPr>
          <w:rtl w:val="0"/>
        </w:rPr>
        <w:t xml:space="preserve">Minutes to be archived soon on our Webpage</w:t>
      </w:r>
    </w:p>
    <w:p w:rsidR="00000000" w:rsidDel="00000000" w:rsidP="00000000" w:rsidRDefault="00000000" w:rsidRPr="00000000" w14:paraId="0000000F">
      <w:pPr>
        <w:numPr>
          <w:ilvl w:val="1"/>
          <w:numId w:val="6"/>
        </w:numPr>
        <w:ind w:left="1440" w:hanging="360"/>
        <w:rPr/>
      </w:pPr>
      <w:r w:rsidDel="00000000" w:rsidR="00000000" w:rsidRPr="00000000">
        <w:rPr>
          <w:rtl w:val="0"/>
        </w:rPr>
        <w:t xml:space="preserve">Meeting of the Minds </w:t>
      </w:r>
    </w:p>
    <w:p w:rsidR="00000000" w:rsidDel="00000000" w:rsidP="00000000" w:rsidRDefault="00000000" w:rsidRPr="00000000" w14:paraId="00000010">
      <w:pPr>
        <w:numPr>
          <w:ilvl w:val="2"/>
          <w:numId w:val="6"/>
        </w:numPr>
        <w:ind w:left="2160" w:hanging="360"/>
        <w:rPr/>
      </w:pPr>
      <w:r w:rsidDel="00000000" w:rsidR="00000000" w:rsidRPr="00000000">
        <w:rPr>
          <w:rtl w:val="0"/>
        </w:rPr>
        <w:t xml:space="preserve">Potential presentation opportunity for the peer council. Let us know if you would like to get involved.</w:t>
      </w:r>
    </w:p>
    <w:p w:rsidR="00000000" w:rsidDel="00000000" w:rsidP="00000000" w:rsidRDefault="00000000" w:rsidRPr="00000000" w14:paraId="00000011">
      <w:pPr>
        <w:numPr>
          <w:ilvl w:val="0"/>
          <w:numId w:val="6"/>
        </w:numPr>
        <w:ind w:left="720" w:hanging="360"/>
        <w:rPr>
          <w:b w:val="1"/>
        </w:rPr>
      </w:pPr>
      <w:r w:rsidDel="00000000" w:rsidR="00000000" w:rsidRPr="00000000">
        <w:rPr>
          <w:b w:val="1"/>
          <w:rtl w:val="0"/>
        </w:rPr>
        <w:t xml:space="preserve">BHAB Guidance</w:t>
      </w:r>
    </w:p>
    <w:p w:rsidR="00000000" w:rsidDel="00000000" w:rsidP="00000000" w:rsidRDefault="00000000" w:rsidRPr="00000000" w14:paraId="00000012">
      <w:pPr>
        <w:numPr>
          <w:ilvl w:val="1"/>
          <w:numId w:val="6"/>
        </w:numPr>
        <w:ind w:left="1440" w:hanging="360"/>
        <w:rPr>
          <w:i w:val="1"/>
        </w:rPr>
      </w:pPr>
      <w:r w:rsidDel="00000000" w:rsidR="00000000" w:rsidRPr="00000000">
        <w:rPr>
          <w:i w:val="1"/>
          <w:rtl w:val="0"/>
        </w:rPr>
        <w:t xml:space="preserve">Presented by Mary Jo O’Brien</w:t>
      </w:r>
    </w:p>
    <w:p w:rsidR="00000000" w:rsidDel="00000000" w:rsidP="00000000" w:rsidRDefault="00000000" w:rsidRPr="00000000" w14:paraId="00000013">
      <w:pPr>
        <w:numPr>
          <w:ilvl w:val="1"/>
          <w:numId w:val="6"/>
        </w:numPr>
        <w:ind w:left="1440" w:hanging="360"/>
        <w:rPr/>
      </w:pPr>
      <w:hyperlink r:id="rId6">
        <w:r w:rsidDel="00000000" w:rsidR="00000000" w:rsidRPr="00000000">
          <w:rPr>
            <w:color w:val="1155cc"/>
            <w:u w:val="single"/>
            <w:rtl w:val="0"/>
          </w:rPr>
          <w:t xml:space="preserve">Behavioral Health Advisory Board</w:t>
        </w:r>
      </w:hyperlink>
      <w:r w:rsidDel="00000000" w:rsidR="00000000" w:rsidRPr="00000000">
        <w:rPr>
          <w:rtl w:val="0"/>
        </w:rPr>
      </w:r>
    </w:p>
    <w:p w:rsidR="00000000" w:rsidDel="00000000" w:rsidP="00000000" w:rsidRDefault="00000000" w:rsidRPr="00000000" w14:paraId="00000014">
      <w:pPr>
        <w:numPr>
          <w:ilvl w:val="2"/>
          <w:numId w:val="6"/>
        </w:numPr>
        <w:ind w:left="2160" w:hanging="360"/>
        <w:rPr/>
      </w:pPr>
      <w:r w:rsidDel="00000000" w:rsidR="00000000" w:rsidRPr="00000000">
        <w:rPr>
          <w:rtl w:val="0"/>
        </w:rPr>
        <w:t xml:space="preserve">The peer council should work towards having a voice within BHAB.</w:t>
      </w:r>
    </w:p>
    <w:p w:rsidR="00000000" w:rsidDel="00000000" w:rsidP="00000000" w:rsidRDefault="00000000" w:rsidRPr="00000000" w14:paraId="00000015">
      <w:pPr>
        <w:numPr>
          <w:ilvl w:val="1"/>
          <w:numId w:val="6"/>
        </w:numPr>
        <w:ind w:left="1440" w:hanging="360"/>
        <w:rPr/>
      </w:pPr>
      <w:hyperlink r:id="rId7">
        <w:r w:rsidDel="00000000" w:rsidR="00000000" w:rsidRPr="00000000">
          <w:rPr>
            <w:color w:val="1155cc"/>
            <w:u w:val="single"/>
            <w:rtl w:val="0"/>
          </w:rPr>
          <w:t xml:space="preserve">Purpose Statement and Board Priorities</w:t>
        </w:r>
      </w:hyperlink>
      <w:r w:rsidDel="00000000" w:rsidR="00000000" w:rsidRPr="00000000">
        <w:rPr>
          <w:rtl w:val="0"/>
        </w:rPr>
      </w:r>
    </w:p>
    <w:p w:rsidR="00000000" w:rsidDel="00000000" w:rsidP="00000000" w:rsidRDefault="00000000" w:rsidRPr="00000000" w14:paraId="00000016">
      <w:pPr>
        <w:numPr>
          <w:ilvl w:val="2"/>
          <w:numId w:val="6"/>
        </w:numPr>
        <w:shd w:fill="ffffff" w:val="clear"/>
        <w:spacing w:after="0" w:afterAutospacing="0" w:lineRule="auto"/>
        <w:ind w:left="2160" w:hanging="360"/>
        <w:rPr/>
      </w:pPr>
      <w:r w:rsidDel="00000000" w:rsidR="00000000" w:rsidRPr="00000000">
        <w:rPr>
          <w:rtl w:val="0"/>
        </w:rPr>
        <w:t xml:space="preserve">The purpose of the County of San Diego Behavioral Health Advisory Board is to review and evaluate the community’s behavioral health needs, services, programs, facilities, and procedures used to ensure citizen and professional involvement in the planning process.</w:t>
      </w:r>
    </w:p>
    <w:p w:rsidR="00000000" w:rsidDel="00000000" w:rsidP="00000000" w:rsidRDefault="00000000" w:rsidRPr="00000000" w14:paraId="00000017">
      <w:pPr>
        <w:numPr>
          <w:ilvl w:val="2"/>
          <w:numId w:val="6"/>
        </w:numPr>
        <w:ind w:left="2160" w:hanging="360"/>
        <w:rPr/>
      </w:pPr>
      <w:r w:rsidDel="00000000" w:rsidR="00000000" w:rsidRPr="00000000">
        <w:rPr>
          <w:rtl w:val="0"/>
        </w:rPr>
        <w:t xml:space="preserve">The County will present a proposal that will need to go to the board of supervisors for approval.</w:t>
      </w:r>
      <w:r w:rsidDel="00000000" w:rsidR="00000000" w:rsidRPr="00000000">
        <w:rPr>
          <w:rtl w:val="0"/>
        </w:rPr>
      </w:r>
    </w:p>
    <w:p w:rsidR="00000000" w:rsidDel="00000000" w:rsidP="00000000" w:rsidRDefault="00000000" w:rsidRPr="00000000" w14:paraId="00000018">
      <w:pPr>
        <w:numPr>
          <w:ilvl w:val="1"/>
          <w:numId w:val="6"/>
        </w:numPr>
        <w:ind w:left="1440" w:hanging="360"/>
        <w:rPr/>
      </w:pPr>
      <w:hyperlink r:id="rId8">
        <w:r w:rsidDel="00000000" w:rsidR="00000000" w:rsidRPr="00000000">
          <w:rPr>
            <w:color w:val="1155cc"/>
            <w:u w:val="single"/>
            <w:rtl w:val="0"/>
          </w:rPr>
          <w:t xml:space="preserve">Meeting Materials</w:t>
        </w:r>
      </w:hyperlink>
      <w:r w:rsidDel="00000000" w:rsidR="00000000" w:rsidRPr="00000000">
        <w:rPr>
          <w:rtl w:val="0"/>
        </w:rPr>
      </w:r>
    </w:p>
    <w:p w:rsidR="00000000" w:rsidDel="00000000" w:rsidP="00000000" w:rsidRDefault="00000000" w:rsidRPr="00000000" w14:paraId="00000019">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rtl w:val="0"/>
        </w:rPr>
        <w:t xml:space="preserve">You can attend in person or virtually.</w:t>
      </w:r>
    </w:p>
    <w:p w:rsidR="00000000" w:rsidDel="00000000" w:rsidP="00000000" w:rsidRDefault="00000000" w:rsidRPr="00000000" w14:paraId="0000001A">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rtl w:val="0"/>
        </w:rPr>
        <w:t xml:space="preserve">You can request to receive BHAB Meeting Notices/Agendas </w:t>
      </w:r>
    </w:p>
    <w:p w:rsidR="00000000" w:rsidDel="00000000" w:rsidP="00000000" w:rsidRDefault="00000000" w:rsidRPr="00000000" w14:paraId="0000001B">
      <w:pPr>
        <w:numPr>
          <w:ilvl w:val="2"/>
          <w:numId w:val="6"/>
        </w:numPr>
        <w:pBdr>
          <w:top w:color="auto" w:space="0" w:sz="0" w:val="none"/>
          <w:bottom w:color="auto" w:space="0" w:sz="0" w:val="none"/>
          <w:right w:color="auto" w:space="0" w:sz="0" w:val="none"/>
          <w:between w:color="auto" w:space="0" w:sz="0" w:val="none"/>
        </w:pBdr>
        <w:ind w:left="2160" w:hanging="360"/>
        <w:rPr>
          <w:sz w:val="20"/>
          <w:szCs w:val="20"/>
        </w:rPr>
      </w:pPr>
      <w:r w:rsidDel="00000000" w:rsidR="00000000" w:rsidRPr="00000000">
        <w:rPr>
          <w:rtl w:val="0"/>
        </w:rPr>
        <w:t xml:space="preserve">The BHAB Public comment online form is what you can use to submit a comment. This will put you in the running to have 3 minutes to speak at the next BHAB meeting.</w:t>
      </w:r>
    </w:p>
    <w:p w:rsidR="00000000" w:rsidDel="00000000" w:rsidP="00000000" w:rsidRDefault="00000000" w:rsidRPr="00000000" w14:paraId="0000001C">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rtl w:val="0"/>
        </w:rPr>
        <w:t xml:space="preserve">Meetings are the first thursday of every month from 2:30-5:30 PM</w:t>
      </w:r>
      <w:r w:rsidDel="00000000" w:rsidR="00000000" w:rsidRPr="00000000">
        <w:rPr>
          <w:rtl w:val="0"/>
        </w:rPr>
      </w:r>
    </w:p>
    <w:p w:rsidR="00000000" w:rsidDel="00000000" w:rsidP="00000000" w:rsidRDefault="00000000" w:rsidRPr="00000000" w14:paraId="0000001D">
      <w:pPr>
        <w:numPr>
          <w:ilvl w:val="1"/>
          <w:numId w:val="6"/>
        </w:numPr>
        <w:ind w:left="1440" w:hanging="360"/>
        <w:rPr/>
      </w:pPr>
      <w:hyperlink r:id="rId9">
        <w:r w:rsidDel="00000000" w:rsidR="00000000" w:rsidRPr="00000000">
          <w:rPr>
            <w:color w:val="1155cc"/>
            <w:u w:val="single"/>
            <w:rtl w:val="0"/>
          </w:rPr>
          <w:t xml:space="preserve">June Meeting Minutes</w:t>
        </w:r>
      </w:hyperlink>
      <w:r w:rsidDel="00000000" w:rsidR="00000000" w:rsidRPr="00000000">
        <w:rPr>
          <w:rtl w:val="0"/>
        </w:rPr>
      </w:r>
    </w:p>
    <w:p w:rsidR="00000000" w:rsidDel="00000000" w:rsidP="00000000" w:rsidRDefault="00000000" w:rsidRPr="00000000" w14:paraId="0000001E">
      <w:pPr>
        <w:numPr>
          <w:ilvl w:val="1"/>
          <w:numId w:val="6"/>
        </w:numPr>
        <w:ind w:left="1440" w:hanging="360"/>
        <w:rPr/>
      </w:pPr>
      <w:hyperlink r:id="rId10">
        <w:r w:rsidDel="00000000" w:rsidR="00000000" w:rsidRPr="00000000">
          <w:rPr>
            <w:color w:val="1155cc"/>
            <w:u w:val="single"/>
            <w:rtl w:val="0"/>
          </w:rPr>
          <w:t xml:space="preserve">Contact Us</w:t>
        </w:r>
      </w:hyperlink>
      <w:r w:rsidDel="00000000" w:rsidR="00000000" w:rsidRPr="00000000">
        <w:rPr>
          <w:rtl w:val="0"/>
        </w:rPr>
      </w:r>
    </w:p>
    <w:p w:rsidR="00000000" w:rsidDel="00000000" w:rsidP="00000000" w:rsidRDefault="00000000" w:rsidRPr="00000000" w14:paraId="0000001F">
      <w:pPr>
        <w:numPr>
          <w:ilvl w:val="1"/>
          <w:numId w:val="6"/>
        </w:numPr>
        <w:ind w:left="1440" w:hanging="360"/>
        <w:rPr/>
      </w:pPr>
      <w:r w:rsidDel="00000000" w:rsidR="00000000" w:rsidRPr="00000000">
        <w:rPr>
          <w:rtl w:val="0"/>
        </w:rPr>
        <w:t xml:space="preserve">Q&amp;A</w:t>
      </w:r>
    </w:p>
    <w:p w:rsidR="00000000" w:rsidDel="00000000" w:rsidP="00000000" w:rsidRDefault="00000000" w:rsidRPr="00000000" w14:paraId="00000020">
      <w:pPr>
        <w:numPr>
          <w:ilvl w:val="2"/>
          <w:numId w:val="6"/>
        </w:numPr>
        <w:ind w:left="2160" w:hanging="360"/>
        <w:rPr/>
      </w:pPr>
      <w:r w:rsidDel="00000000" w:rsidR="00000000" w:rsidRPr="00000000">
        <w:rPr>
          <w:u w:val="single"/>
          <w:rtl w:val="0"/>
        </w:rPr>
        <w:t xml:space="preserve">Peer Comment: </w:t>
      </w:r>
      <w:r w:rsidDel="00000000" w:rsidR="00000000" w:rsidRPr="00000000">
        <w:rPr>
          <w:u w:val="single"/>
          <w:rtl w:val="0"/>
        </w:rPr>
        <w:t xml:space="preserve">A participant shared in the chat that she spoke at the BHAB meeting this month in person and mentioned that there is free parking under the county building. She was allowed 2 minutes to speak.</w:t>
      </w:r>
    </w:p>
    <w:p w:rsidR="00000000" w:rsidDel="00000000" w:rsidP="00000000" w:rsidRDefault="00000000" w:rsidRPr="00000000" w14:paraId="00000021">
      <w:pPr>
        <w:numPr>
          <w:ilvl w:val="2"/>
          <w:numId w:val="6"/>
        </w:numPr>
        <w:ind w:left="2160" w:hanging="360"/>
        <w:rPr/>
      </w:pPr>
      <w:r w:rsidDel="00000000" w:rsidR="00000000" w:rsidRPr="00000000">
        <w:rPr>
          <w:u w:val="single"/>
          <w:rtl w:val="0"/>
        </w:rPr>
        <w:t xml:space="preserve">Peer Comment: There are 3 subcommittees with BHAB that we can look into. Alcohol and other drug prevention, community engagement and criminal justice.</w:t>
      </w:r>
    </w:p>
    <w:p w:rsidR="00000000" w:rsidDel="00000000" w:rsidP="00000000" w:rsidRDefault="00000000" w:rsidRPr="00000000" w14:paraId="00000022">
      <w:pPr>
        <w:numPr>
          <w:ilvl w:val="2"/>
          <w:numId w:val="6"/>
        </w:numPr>
        <w:ind w:left="2160" w:hanging="360"/>
        <w:rPr/>
      </w:pPr>
      <w:r w:rsidDel="00000000" w:rsidR="00000000" w:rsidRPr="00000000">
        <w:rPr>
          <w:u w:val="single"/>
          <w:rtl w:val="0"/>
        </w:rPr>
        <w:t xml:space="preserve">Mary Question: Is there anyone else who has specific issues that they are passionate about and we can bring to BHAB?</w:t>
      </w:r>
    </w:p>
    <w:p w:rsidR="00000000" w:rsidDel="00000000" w:rsidP="00000000" w:rsidRDefault="00000000" w:rsidRPr="00000000" w14:paraId="00000023">
      <w:pPr>
        <w:numPr>
          <w:ilvl w:val="3"/>
          <w:numId w:val="6"/>
        </w:numPr>
        <w:ind w:left="2880" w:hanging="360"/>
        <w:rPr>
          <w:i w:val="1"/>
        </w:rPr>
      </w:pPr>
      <w:r w:rsidDel="00000000" w:rsidR="00000000" w:rsidRPr="00000000">
        <w:rPr>
          <w:i w:val="1"/>
          <w:rtl w:val="0"/>
        </w:rPr>
        <w:t xml:space="preserve">Robert Comment: My focus has been criminal justice, however, I have broadened my expertise to other topics such as homelessness. The state prison system still releases people out into our communities without a safety net. A vast amount of them are senior citizens with no place to go. There are issues with the process of compassionate release and very few beds at facilities for those who are getting out of prison. Compassionate release takes 45 days to process and in that time, no one is holding that bed or place for those who are being released. There are also not enough LCSW’s in the workforce and those who are working have too much on their plate. Another issue is the sheriff’s rebuttal of technology. We want to be able to have those who are incarcerated to wear a wristband and have their heart monitored. This leads to less inmate deaths. Carceral traumas are also impeding positive outcomes.</w:t>
      </w:r>
      <w:r w:rsidDel="00000000" w:rsidR="00000000" w:rsidRPr="00000000">
        <w:rPr>
          <w:rtl w:val="0"/>
        </w:rPr>
      </w:r>
    </w:p>
    <w:p w:rsidR="00000000" w:rsidDel="00000000" w:rsidP="00000000" w:rsidRDefault="00000000" w:rsidRPr="00000000" w14:paraId="00000024">
      <w:pPr>
        <w:numPr>
          <w:ilvl w:val="0"/>
          <w:numId w:val="6"/>
        </w:numPr>
        <w:ind w:left="720" w:hanging="360"/>
        <w:rPr>
          <w:b w:val="1"/>
        </w:rPr>
      </w:pPr>
      <w:r w:rsidDel="00000000" w:rsidR="00000000" w:rsidRPr="00000000">
        <w:rPr>
          <w:b w:val="1"/>
          <w:rtl w:val="0"/>
        </w:rPr>
        <w:t xml:space="preserve">East Regional Collaborative </w:t>
      </w:r>
    </w:p>
    <w:p w:rsidR="00000000" w:rsidDel="00000000" w:rsidP="00000000" w:rsidRDefault="00000000" w:rsidRPr="00000000" w14:paraId="00000025">
      <w:pPr>
        <w:numPr>
          <w:ilvl w:val="1"/>
          <w:numId w:val="6"/>
        </w:numPr>
        <w:ind w:left="1440" w:hanging="360"/>
        <w:rPr/>
      </w:pPr>
      <w:r w:rsidDel="00000000" w:rsidR="00000000" w:rsidRPr="00000000">
        <w:rPr>
          <w:rtl w:val="0"/>
        </w:rPr>
        <w:t xml:space="preserve">Piedad Garcia</w:t>
      </w:r>
    </w:p>
    <w:p w:rsidR="00000000" w:rsidDel="00000000" w:rsidP="00000000" w:rsidRDefault="00000000" w:rsidRPr="00000000" w14:paraId="00000026">
      <w:pPr>
        <w:numPr>
          <w:ilvl w:val="2"/>
          <w:numId w:val="6"/>
        </w:numPr>
        <w:ind w:left="2160" w:hanging="360"/>
        <w:rPr/>
      </w:pPr>
      <w:r w:rsidDel="00000000" w:rsidR="00000000" w:rsidRPr="00000000">
        <w:rPr>
          <w:rtl w:val="0"/>
        </w:rPr>
        <w:t xml:space="preserve">Deputy Director of Behavioral Health Services</w:t>
      </w:r>
    </w:p>
    <w:p w:rsidR="00000000" w:rsidDel="00000000" w:rsidP="00000000" w:rsidRDefault="00000000" w:rsidRPr="00000000" w14:paraId="00000027">
      <w:pPr>
        <w:numPr>
          <w:ilvl w:val="0"/>
          <w:numId w:val="5"/>
        </w:numPr>
        <w:ind w:left="1440" w:hanging="360"/>
        <w:rPr/>
      </w:pPr>
      <w:r w:rsidDel="00000000" w:rsidR="00000000" w:rsidRPr="00000000">
        <w:rPr>
          <w:rtl w:val="0"/>
        </w:rPr>
        <w:t xml:space="preserve">Presentation</w:t>
      </w:r>
    </w:p>
    <w:p w:rsidR="00000000" w:rsidDel="00000000" w:rsidP="00000000" w:rsidRDefault="00000000" w:rsidRPr="00000000" w14:paraId="00000028">
      <w:pPr>
        <w:numPr>
          <w:ilvl w:val="1"/>
          <w:numId w:val="3"/>
        </w:numPr>
        <w:ind w:left="2160" w:hanging="360"/>
        <w:rPr/>
      </w:pPr>
      <w:r w:rsidDel="00000000" w:rsidR="00000000" w:rsidRPr="00000000">
        <w:rPr>
          <w:rtl w:val="0"/>
        </w:rPr>
        <w:t xml:space="preserve">East Region Crisis stabilization unit and recovery bridge center</w:t>
      </w:r>
    </w:p>
    <w:p w:rsidR="00000000" w:rsidDel="00000000" w:rsidP="00000000" w:rsidRDefault="00000000" w:rsidRPr="00000000" w14:paraId="00000029">
      <w:pPr>
        <w:numPr>
          <w:ilvl w:val="2"/>
          <w:numId w:val="8"/>
        </w:numPr>
        <w:ind w:left="2880" w:hanging="360"/>
        <w:rPr/>
      </w:pPr>
      <w:r w:rsidDel="00000000" w:rsidR="00000000" w:rsidRPr="00000000">
        <w:rPr>
          <w:rtl w:val="0"/>
        </w:rPr>
        <w:t xml:space="preserve">Advancing Behavioral Health. </w:t>
      </w:r>
    </w:p>
    <w:p w:rsidR="00000000" w:rsidDel="00000000" w:rsidP="00000000" w:rsidRDefault="00000000" w:rsidRPr="00000000" w14:paraId="0000002A">
      <w:pPr>
        <w:numPr>
          <w:ilvl w:val="3"/>
          <w:numId w:val="2"/>
        </w:numPr>
        <w:ind w:left="3600" w:hanging="360"/>
        <w:rPr/>
      </w:pPr>
      <w:r w:rsidDel="00000000" w:rsidR="00000000" w:rsidRPr="00000000">
        <w:rPr>
          <w:rtl w:val="0"/>
        </w:rPr>
        <w:t xml:space="preserve">Behavioral health this working to restructure priorities within the system of care</w:t>
      </w:r>
    </w:p>
    <w:p w:rsidR="00000000" w:rsidDel="00000000" w:rsidP="00000000" w:rsidRDefault="00000000" w:rsidRPr="00000000" w14:paraId="0000002B">
      <w:pPr>
        <w:numPr>
          <w:ilvl w:val="4"/>
          <w:numId w:val="4"/>
        </w:numPr>
        <w:ind w:left="4320" w:hanging="360"/>
        <w:rPr/>
      </w:pPr>
      <w:r w:rsidDel="00000000" w:rsidR="00000000" w:rsidRPr="00000000">
        <w:rPr>
          <w:rtl w:val="0"/>
        </w:rPr>
        <w:t xml:space="preserve">While crisis services were the focus and prevention given the least amount of priority, we are working to shift how we think about mental health.</w:t>
      </w:r>
    </w:p>
    <w:p w:rsidR="00000000" w:rsidDel="00000000" w:rsidP="00000000" w:rsidRDefault="00000000" w:rsidRPr="00000000" w14:paraId="0000002C">
      <w:pPr>
        <w:numPr>
          <w:ilvl w:val="2"/>
          <w:numId w:val="7"/>
        </w:numPr>
        <w:ind w:left="2880" w:hanging="360"/>
        <w:rPr/>
      </w:pPr>
      <w:r w:rsidDel="00000000" w:rsidR="00000000" w:rsidRPr="00000000">
        <w:rPr>
          <w:rtl w:val="0"/>
        </w:rPr>
        <w:t xml:space="preserve">Crisis Stabilization Unit (CSU) Overview</w:t>
      </w:r>
    </w:p>
    <w:p w:rsidR="00000000" w:rsidDel="00000000" w:rsidP="00000000" w:rsidRDefault="00000000" w:rsidRPr="00000000" w14:paraId="0000002D">
      <w:pPr>
        <w:numPr>
          <w:ilvl w:val="3"/>
          <w:numId w:val="4"/>
        </w:numPr>
        <w:ind w:left="3600" w:hanging="360"/>
        <w:rPr/>
      </w:pPr>
      <w:r w:rsidDel="00000000" w:rsidR="00000000" w:rsidRPr="00000000">
        <w:rPr>
          <w:rtl w:val="0"/>
        </w:rPr>
        <w:t xml:space="preserve">Purpose</w:t>
      </w:r>
    </w:p>
    <w:p w:rsidR="00000000" w:rsidDel="00000000" w:rsidP="00000000" w:rsidRDefault="00000000" w:rsidRPr="00000000" w14:paraId="0000002E">
      <w:pPr>
        <w:numPr>
          <w:ilvl w:val="4"/>
          <w:numId w:val="4"/>
        </w:numPr>
        <w:ind w:left="4320" w:hanging="360"/>
        <w:rPr/>
      </w:pPr>
      <w:r w:rsidDel="00000000" w:rsidR="00000000" w:rsidRPr="00000000">
        <w:rPr>
          <w:rtl w:val="0"/>
        </w:rPr>
        <w:t xml:space="preserve">Provides immediate mental health support and treatment services in a calming setting to individuals with serious behavioral health needs.</w:t>
      </w:r>
    </w:p>
    <w:p w:rsidR="00000000" w:rsidDel="00000000" w:rsidP="00000000" w:rsidRDefault="00000000" w:rsidRPr="00000000" w14:paraId="0000002F">
      <w:pPr>
        <w:numPr>
          <w:ilvl w:val="3"/>
          <w:numId w:val="4"/>
        </w:numPr>
        <w:ind w:left="3600" w:hanging="360"/>
        <w:rPr/>
      </w:pPr>
      <w:r w:rsidDel="00000000" w:rsidR="00000000" w:rsidRPr="00000000">
        <w:rPr>
          <w:rtl w:val="0"/>
        </w:rPr>
        <w:t xml:space="preserve">Overview of Services</w:t>
      </w:r>
    </w:p>
    <w:p w:rsidR="00000000" w:rsidDel="00000000" w:rsidP="00000000" w:rsidRDefault="00000000" w:rsidRPr="00000000" w14:paraId="00000030">
      <w:pPr>
        <w:numPr>
          <w:ilvl w:val="4"/>
          <w:numId w:val="4"/>
        </w:numPr>
        <w:ind w:left="4320" w:hanging="360"/>
        <w:rPr/>
      </w:pPr>
      <w:r w:rsidDel="00000000" w:rsidR="00000000" w:rsidRPr="00000000">
        <w:rPr>
          <w:rtl w:val="0"/>
        </w:rPr>
        <w:t xml:space="preserve">Services provided on a short-term basis (up to 24 hours)</w:t>
      </w:r>
    </w:p>
    <w:p w:rsidR="00000000" w:rsidDel="00000000" w:rsidP="00000000" w:rsidRDefault="00000000" w:rsidRPr="00000000" w14:paraId="00000031">
      <w:pPr>
        <w:numPr>
          <w:ilvl w:val="5"/>
          <w:numId w:val="4"/>
        </w:numPr>
        <w:ind w:left="5040" w:hanging="360"/>
        <w:rPr/>
      </w:pPr>
      <w:r w:rsidDel="00000000" w:rsidR="00000000" w:rsidRPr="00000000">
        <w:rPr>
          <w:rtl w:val="0"/>
        </w:rPr>
        <w:t xml:space="preserve">Crisis Intervention</w:t>
      </w:r>
    </w:p>
    <w:p w:rsidR="00000000" w:rsidDel="00000000" w:rsidP="00000000" w:rsidRDefault="00000000" w:rsidRPr="00000000" w14:paraId="00000032">
      <w:pPr>
        <w:numPr>
          <w:ilvl w:val="5"/>
          <w:numId w:val="4"/>
        </w:numPr>
        <w:ind w:left="5040" w:hanging="360"/>
        <w:rPr/>
      </w:pPr>
      <w:r w:rsidDel="00000000" w:rsidR="00000000" w:rsidRPr="00000000">
        <w:rPr>
          <w:rtl w:val="0"/>
        </w:rPr>
        <w:t xml:space="preserve">Mental Health Assessment</w:t>
      </w:r>
    </w:p>
    <w:p w:rsidR="00000000" w:rsidDel="00000000" w:rsidP="00000000" w:rsidRDefault="00000000" w:rsidRPr="00000000" w14:paraId="00000033">
      <w:pPr>
        <w:numPr>
          <w:ilvl w:val="5"/>
          <w:numId w:val="4"/>
        </w:numPr>
        <w:ind w:left="5040" w:hanging="360"/>
        <w:rPr/>
      </w:pPr>
      <w:r w:rsidDel="00000000" w:rsidR="00000000" w:rsidRPr="00000000">
        <w:rPr>
          <w:rtl w:val="0"/>
        </w:rPr>
        <w:t xml:space="preserve">Medication Assistance</w:t>
      </w:r>
    </w:p>
    <w:p w:rsidR="00000000" w:rsidDel="00000000" w:rsidP="00000000" w:rsidRDefault="00000000" w:rsidRPr="00000000" w14:paraId="00000034">
      <w:pPr>
        <w:numPr>
          <w:ilvl w:val="5"/>
          <w:numId w:val="4"/>
        </w:numPr>
        <w:ind w:left="5040" w:hanging="360"/>
        <w:rPr/>
      </w:pPr>
      <w:r w:rsidDel="00000000" w:rsidR="00000000" w:rsidRPr="00000000">
        <w:rPr>
          <w:rtl w:val="0"/>
        </w:rPr>
        <w:t xml:space="preserve">Therapy and peer support</w:t>
      </w:r>
    </w:p>
    <w:p w:rsidR="00000000" w:rsidDel="00000000" w:rsidP="00000000" w:rsidRDefault="00000000" w:rsidRPr="00000000" w14:paraId="00000035">
      <w:pPr>
        <w:numPr>
          <w:ilvl w:val="5"/>
          <w:numId w:val="4"/>
        </w:numPr>
        <w:ind w:left="5040" w:hanging="360"/>
        <w:rPr/>
      </w:pPr>
      <w:r w:rsidDel="00000000" w:rsidR="00000000" w:rsidRPr="00000000">
        <w:rPr>
          <w:rtl w:val="0"/>
        </w:rPr>
        <w:t xml:space="preserve">Resources and connections to ongoing behavioral health services</w:t>
      </w:r>
    </w:p>
    <w:p w:rsidR="00000000" w:rsidDel="00000000" w:rsidP="00000000" w:rsidRDefault="00000000" w:rsidRPr="00000000" w14:paraId="00000036">
      <w:pPr>
        <w:numPr>
          <w:ilvl w:val="4"/>
          <w:numId w:val="4"/>
        </w:numPr>
        <w:ind w:left="4320" w:hanging="360"/>
        <w:rPr/>
      </w:pPr>
      <w:r w:rsidDel="00000000" w:rsidR="00000000" w:rsidRPr="00000000">
        <w:rPr>
          <w:rtl w:val="0"/>
        </w:rPr>
        <w:t xml:space="preserve">Accessing Services</w:t>
      </w:r>
    </w:p>
    <w:p w:rsidR="00000000" w:rsidDel="00000000" w:rsidP="00000000" w:rsidRDefault="00000000" w:rsidRPr="00000000" w14:paraId="00000037">
      <w:pPr>
        <w:numPr>
          <w:ilvl w:val="5"/>
          <w:numId w:val="4"/>
        </w:numPr>
        <w:ind w:left="5040" w:hanging="360"/>
        <w:rPr/>
      </w:pPr>
      <w:r w:rsidDel="00000000" w:rsidR="00000000" w:rsidRPr="00000000">
        <w:rPr>
          <w:rtl w:val="0"/>
        </w:rPr>
        <w:t xml:space="preserve">Drop-offs by health, safety, and law enforcement agencies</w:t>
      </w:r>
    </w:p>
    <w:p w:rsidR="00000000" w:rsidDel="00000000" w:rsidP="00000000" w:rsidRDefault="00000000" w:rsidRPr="00000000" w14:paraId="00000038">
      <w:pPr>
        <w:numPr>
          <w:ilvl w:val="5"/>
          <w:numId w:val="4"/>
        </w:numPr>
        <w:ind w:left="5040" w:hanging="360"/>
        <w:rPr/>
      </w:pPr>
      <w:r w:rsidDel="00000000" w:rsidR="00000000" w:rsidRPr="00000000">
        <w:rPr>
          <w:rtl w:val="0"/>
        </w:rPr>
        <w:t xml:space="preserve">Walk-ins to adults ages 18 and up</w:t>
      </w:r>
    </w:p>
    <w:p w:rsidR="00000000" w:rsidDel="00000000" w:rsidP="00000000" w:rsidRDefault="00000000" w:rsidRPr="00000000" w14:paraId="00000039">
      <w:pPr>
        <w:numPr>
          <w:ilvl w:val="2"/>
          <w:numId w:val="4"/>
        </w:numPr>
        <w:ind w:left="2880" w:hanging="360"/>
        <w:rPr/>
      </w:pPr>
      <w:r w:rsidDel="00000000" w:rsidR="00000000" w:rsidRPr="00000000">
        <w:rPr>
          <w:rtl w:val="0"/>
        </w:rPr>
        <w:t xml:space="preserve">Recovery Bridge Center Overview</w:t>
      </w:r>
    </w:p>
    <w:p w:rsidR="00000000" w:rsidDel="00000000" w:rsidP="00000000" w:rsidRDefault="00000000" w:rsidRPr="00000000" w14:paraId="0000003A">
      <w:pPr>
        <w:numPr>
          <w:ilvl w:val="3"/>
          <w:numId w:val="4"/>
        </w:numPr>
        <w:ind w:left="3600" w:hanging="360"/>
        <w:rPr/>
      </w:pPr>
      <w:r w:rsidDel="00000000" w:rsidR="00000000" w:rsidRPr="00000000">
        <w:rPr>
          <w:rtl w:val="0"/>
        </w:rPr>
        <w:t xml:space="preserve">Purpose</w:t>
      </w:r>
    </w:p>
    <w:p w:rsidR="00000000" w:rsidDel="00000000" w:rsidP="00000000" w:rsidRDefault="00000000" w:rsidRPr="00000000" w14:paraId="0000003B">
      <w:pPr>
        <w:numPr>
          <w:ilvl w:val="4"/>
          <w:numId w:val="4"/>
        </w:numPr>
        <w:ind w:left="4320" w:hanging="360"/>
        <w:rPr/>
      </w:pPr>
      <w:r w:rsidDel="00000000" w:rsidR="00000000" w:rsidRPr="00000000">
        <w:rPr>
          <w:rtl w:val="0"/>
        </w:rPr>
        <w:t xml:space="preserve">Provides a safe, supervised, non-medical environment to stabilize individuals whose level of public intoxication puts themselves or others at risk. Outpatient services will also be available to ensure continuity of care</w:t>
      </w:r>
    </w:p>
    <w:p w:rsidR="00000000" w:rsidDel="00000000" w:rsidP="00000000" w:rsidRDefault="00000000" w:rsidRPr="00000000" w14:paraId="0000003C">
      <w:pPr>
        <w:numPr>
          <w:ilvl w:val="3"/>
          <w:numId w:val="4"/>
        </w:numPr>
        <w:ind w:left="3600" w:hanging="360"/>
        <w:rPr/>
      </w:pPr>
      <w:r w:rsidDel="00000000" w:rsidR="00000000" w:rsidRPr="00000000">
        <w:rPr>
          <w:rtl w:val="0"/>
        </w:rPr>
        <w:t xml:space="preserve">Overview of Services</w:t>
      </w:r>
    </w:p>
    <w:p w:rsidR="00000000" w:rsidDel="00000000" w:rsidP="00000000" w:rsidRDefault="00000000" w:rsidRPr="00000000" w14:paraId="0000003D">
      <w:pPr>
        <w:numPr>
          <w:ilvl w:val="4"/>
          <w:numId w:val="4"/>
        </w:numPr>
        <w:ind w:left="4320" w:hanging="360"/>
        <w:rPr/>
      </w:pPr>
      <w:r w:rsidDel="00000000" w:rsidR="00000000" w:rsidRPr="00000000">
        <w:rPr>
          <w:rtl w:val="0"/>
        </w:rPr>
        <w:t xml:space="preserve">Services are provided on a short term basis:</w:t>
      </w:r>
    </w:p>
    <w:p w:rsidR="00000000" w:rsidDel="00000000" w:rsidP="00000000" w:rsidRDefault="00000000" w:rsidRPr="00000000" w14:paraId="0000003E">
      <w:pPr>
        <w:numPr>
          <w:ilvl w:val="5"/>
          <w:numId w:val="4"/>
        </w:numPr>
        <w:ind w:left="5040" w:hanging="360"/>
        <w:rPr/>
      </w:pPr>
      <w:r w:rsidDel="00000000" w:rsidR="00000000" w:rsidRPr="00000000">
        <w:rPr>
          <w:rtl w:val="0"/>
        </w:rPr>
        <w:t xml:space="preserve">Screenings for substance use or mental health conditions</w:t>
      </w:r>
    </w:p>
    <w:p w:rsidR="00000000" w:rsidDel="00000000" w:rsidP="00000000" w:rsidRDefault="00000000" w:rsidRPr="00000000" w14:paraId="0000003F">
      <w:pPr>
        <w:numPr>
          <w:ilvl w:val="5"/>
          <w:numId w:val="4"/>
        </w:numPr>
        <w:ind w:left="5040" w:hanging="360"/>
        <w:rPr/>
      </w:pPr>
      <w:r w:rsidDel="00000000" w:rsidR="00000000" w:rsidRPr="00000000">
        <w:rPr>
          <w:rtl w:val="0"/>
        </w:rPr>
        <w:t xml:space="preserve">Counseling services</w:t>
      </w:r>
    </w:p>
    <w:p w:rsidR="00000000" w:rsidDel="00000000" w:rsidP="00000000" w:rsidRDefault="00000000" w:rsidRPr="00000000" w14:paraId="00000040">
      <w:pPr>
        <w:numPr>
          <w:ilvl w:val="5"/>
          <w:numId w:val="4"/>
        </w:numPr>
        <w:ind w:left="5040" w:hanging="360"/>
        <w:rPr/>
      </w:pPr>
      <w:r w:rsidDel="00000000" w:rsidR="00000000" w:rsidRPr="00000000">
        <w:rPr>
          <w:rtl w:val="0"/>
        </w:rPr>
        <w:t xml:space="preserve">Outpatient substance use disorder services</w:t>
      </w:r>
    </w:p>
    <w:p w:rsidR="00000000" w:rsidDel="00000000" w:rsidP="00000000" w:rsidRDefault="00000000" w:rsidRPr="00000000" w14:paraId="00000041">
      <w:pPr>
        <w:numPr>
          <w:ilvl w:val="5"/>
          <w:numId w:val="4"/>
        </w:numPr>
        <w:ind w:left="5040" w:hanging="360"/>
        <w:rPr/>
      </w:pPr>
      <w:r w:rsidDel="00000000" w:rsidR="00000000" w:rsidRPr="00000000">
        <w:rPr>
          <w:rtl w:val="0"/>
        </w:rPr>
        <w:t xml:space="preserve">Resources and connections to ongoing behavioral health services</w:t>
      </w:r>
    </w:p>
    <w:p w:rsidR="00000000" w:rsidDel="00000000" w:rsidP="00000000" w:rsidRDefault="00000000" w:rsidRPr="00000000" w14:paraId="00000042">
      <w:pPr>
        <w:numPr>
          <w:ilvl w:val="3"/>
          <w:numId w:val="4"/>
        </w:numPr>
        <w:ind w:left="3600" w:hanging="360"/>
        <w:rPr/>
      </w:pPr>
      <w:r w:rsidDel="00000000" w:rsidR="00000000" w:rsidRPr="00000000">
        <w:rPr>
          <w:rtl w:val="0"/>
        </w:rPr>
        <w:t xml:space="preserve">Accessing Services</w:t>
      </w:r>
    </w:p>
    <w:p w:rsidR="00000000" w:rsidDel="00000000" w:rsidP="00000000" w:rsidRDefault="00000000" w:rsidRPr="00000000" w14:paraId="00000043">
      <w:pPr>
        <w:numPr>
          <w:ilvl w:val="4"/>
          <w:numId w:val="4"/>
        </w:numPr>
        <w:ind w:left="4320" w:hanging="360"/>
        <w:rPr/>
      </w:pPr>
      <w:r w:rsidDel="00000000" w:rsidR="00000000" w:rsidRPr="00000000">
        <w:rPr>
          <w:rtl w:val="0"/>
        </w:rPr>
        <w:t xml:space="preserve">Accepts drop-offs of adults ages 18 and up by health, safety, and law enforcement agencies</w:t>
      </w:r>
    </w:p>
    <w:p w:rsidR="00000000" w:rsidDel="00000000" w:rsidP="00000000" w:rsidRDefault="00000000" w:rsidRPr="00000000" w14:paraId="00000044">
      <w:pPr>
        <w:numPr>
          <w:ilvl w:val="4"/>
          <w:numId w:val="4"/>
        </w:numPr>
        <w:ind w:left="4320" w:hanging="360"/>
        <w:rPr/>
      </w:pPr>
      <w:r w:rsidDel="00000000" w:rsidR="00000000" w:rsidRPr="00000000">
        <w:rPr>
          <w:rtl w:val="0"/>
        </w:rPr>
        <w:t xml:space="preserve">Referrals from CSU or sobering service</w:t>
      </w:r>
    </w:p>
    <w:p w:rsidR="00000000" w:rsidDel="00000000" w:rsidP="00000000" w:rsidRDefault="00000000" w:rsidRPr="00000000" w14:paraId="00000045">
      <w:pPr>
        <w:numPr>
          <w:ilvl w:val="2"/>
          <w:numId w:val="4"/>
        </w:numPr>
        <w:ind w:left="2880" w:hanging="360"/>
        <w:rPr/>
      </w:pPr>
      <w:r w:rsidDel="00000000" w:rsidR="00000000" w:rsidRPr="00000000">
        <w:rPr>
          <w:rtl w:val="0"/>
        </w:rPr>
        <w:t xml:space="preserve">Location</w:t>
      </w:r>
    </w:p>
    <w:p w:rsidR="00000000" w:rsidDel="00000000" w:rsidP="00000000" w:rsidRDefault="00000000" w:rsidRPr="00000000" w14:paraId="00000046">
      <w:pPr>
        <w:numPr>
          <w:ilvl w:val="3"/>
          <w:numId w:val="4"/>
        </w:numPr>
        <w:ind w:left="3600" w:hanging="360"/>
        <w:rPr/>
      </w:pPr>
      <w:r w:rsidDel="00000000" w:rsidR="00000000" w:rsidRPr="00000000">
        <w:rPr>
          <w:rtl w:val="0"/>
        </w:rPr>
        <w:t xml:space="preserve">Located in El Cajon at 200 S Magnolia Avenue and West Douglas Avenue</w:t>
      </w:r>
    </w:p>
    <w:p w:rsidR="00000000" w:rsidDel="00000000" w:rsidP="00000000" w:rsidRDefault="00000000" w:rsidRPr="00000000" w14:paraId="00000047">
      <w:pPr>
        <w:numPr>
          <w:ilvl w:val="0"/>
          <w:numId w:val="4"/>
        </w:numPr>
        <w:ind w:left="1440" w:hanging="360"/>
        <w:rPr/>
      </w:pPr>
      <w:r w:rsidDel="00000000" w:rsidR="00000000" w:rsidRPr="00000000">
        <w:rPr>
          <w:rtl w:val="0"/>
        </w:rPr>
        <w:t xml:space="preserve">Contact Us</w:t>
      </w:r>
    </w:p>
    <w:p w:rsidR="00000000" w:rsidDel="00000000" w:rsidP="00000000" w:rsidRDefault="00000000" w:rsidRPr="00000000" w14:paraId="00000048">
      <w:pPr>
        <w:numPr>
          <w:ilvl w:val="2"/>
          <w:numId w:val="4"/>
        </w:numPr>
        <w:ind w:left="2880" w:hanging="360"/>
        <w:rPr/>
      </w:pPr>
      <w:hyperlink r:id="rId11">
        <w:r w:rsidDel="00000000" w:rsidR="00000000" w:rsidRPr="00000000">
          <w:rPr>
            <w:color w:val="1155cc"/>
            <w:u w:val="single"/>
            <w:rtl w:val="0"/>
          </w:rPr>
          <w:t xml:space="preserve">Engage.BHS@sdcounty.ca.gov</w:t>
        </w:r>
      </w:hyperlink>
      <w:r w:rsidDel="00000000" w:rsidR="00000000" w:rsidRPr="00000000">
        <w:rPr>
          <w:rtl w:val="0"/>
        </w:rPr>
      </w:r>
    </w:p>
    <w:p w:rsidR="00000000" w:rsidDel="00000000" w:rsidP="00000000" w:rsidRDefault="00000000" w:rsidRPr="00000000" w14:paraId="00000049">
      <w:pPr>
        <w:numPr>
          <w:ilvl w:val="1"/>
          <w:numId w:val="4"/>
        </w:numPr>
        <w:ind w:left="2160" w:hanging="360"/>
        <w:rPr/>
      </w:pPr>
      <w:r w:rsidDel="00000000" w:rsidR="00000000" w:rsidRPr="00000000">
        <w:rPr>
          <w:rtl w:val="0"/>
        </w:rPr>
        <w:t xml:space="preserve">Q&amp;A</w:t>
      </w:r>
    </w:p>
    <w:p w:rsidR="00000000" w:rsidDel="00000000" w:rsidP="00000000" w:rsidRDefault="00000000" w:rsidRPr="00000000" w14:paraId="0000004A">
      <w:pPr>
        <w:numPr>
          <w:ilvl w:val="2"/>
          <w:numId w:val="4"/>
        </w:numPr>
        <w:ind w:left="2880" w:hanging="360"/>
        <w:rPr/>
      </w:pPr>
      <w:r w:rsidDel="00000000" w:rsidR="00000000" w:rsidRPr="00000000">
        <w:rPr>
          <w:u w:val="single"/>
          <w:rtl w:val="0"/>
        </w:rPr>
        <w:t xml:space="preserve">Peer Question: If needed, is someone able to stay longer than 24 hours in the CSU?</w:t>
      </w:r>
    </w:p>
    <w:p w:rsidR="00000000" w:rsidDel="00000000" w:rsidP="00000000" w:rsidRDefault="00000000" w:rsidRPr="00000000" w14:paraId="0000004B">
      <w:pPr>
        <w:numPr>
          <w:ilvl w:val="3"/>
          <w:numId w:val="4"/>
        </w:numPr>
        <w:ind w:left="3600" w:hanging="360"/>
        <w:rPr>
          <w:i w:val="1"/>
        </w:rPr>
      </w:pPr>
      <w:r w:rsidDel="00000000" w:rsidR="00000000" w:rsidRPr="00000000">
        <w:rPr>
          <w:i w:val="1"/>
          <w:rtl w:val="0"/>
        </w:rPr>
        <w:t xml:space="preserve">Piedad Answer: It’s not allowed under state regulations, however, sometimes clients who are designated in a 5150 are kept longer only due to lack of beds in behavioral health facilities.</w:t>
      </w:r>
    </w:p>
    <w:p w:rsidR="00000000" w:rsidDel="00000000" w:rsidP="00000000" w:rsidRDefault="00000000" w:rsidRPr="00000000" w14:paraId="0000004C">
      <w:pPr>
        <w:numPr>
          <w:ilvl w:val="2"/>
          <w:numId w:val="4"/>
        </w:numPr>
        <w:ind w:left="2880" w:hanging="360"/>
        <w:rPr/>
      </w:pPr>
      <w:r w:rsidDel="00000000" w:rsidR="00000000" w:rsidRPr="00000000">
        <w:rPr>
          <w:u w:val="single"/>
          <w:rtl w:val="0"/>
        </w:rPr>
        <w:t xml:space="preserve">Peer Question: How many times can the crisis unit be accessed in one week?</w:t>
      </w:r>
    </w:p>
    <w:p w:rsidR="00000000" w:rsidDel="00000000" w:rsidP="00000000" w:rsidRDefault="00000000" w:rsidRPr="00000000" w14:paraId="0000004D">
      <w:pPr>
        <w:numPr>
          <w:ilvl w:val="3"/>
          <w:numId w:val="4"/>
        </w:numPr>
        <w:ind w:left="3600" w:hanging="360"/>
        <w:rPr>
          <w:i w:val="1"/>
        </w:rPr>
      </w:pPr>
      <w:r w:rsidDel="00000000" w:rsidR="00000000" w:rsidRPr="00000000">
        <w:rPr>
          <w:i w:val="1"/>
          <w:rtl w:val="0"/>
        </w:rPr>
        <w:t xml:space="preserve">Piedad Answer: As long as the person needs to be evaluated for an urgent crisis, as many times as they need. My hope is that that individual will be connected to mental health or substance use services so they won’t have to come back multiple times to the facility.</w:t>
      </w:r>
    </w:p>
    <w:p w:rsidR="00000000" w:rsidDel="00000000" w:rsidP="00000000" w:rsidRDefault="00000000" w:rsidRPr="00000000" w14:paraId="0000004E">
      <w:pPr>
        <w:numPr>
          <w:ilvl w:val="2"/>
          <w:numId w:val="4"/>
        </w:numPr>
        <w:ind w:left="2880" w:hanging="360"/>
        <w:rPr/>
      </w:pPr>
      <w:r w:rsidDel="00000000" w:rsidR="00000000" w:rsidRPr="00000000">
        <w:rPr>
          <w:u w:val="single"/>
          <w:rtl w:val="0"/>
        </w:rPr>
        <w:t xml:space="preserve">Peer Follow Up Question: Are there any options for involuntary admissions due to clients who have anosognosia?</w:t>
      </w:r>
    </w:p>
    <w:p w:rsidR="00000000" w:rsidDel="00000000" w:rsidP="00000000" w:rsidRDefault="00000000" w:rsidRPr="00000000" w14:paraId="0000004F">
      <w:pPr>
        <w:numPr>
          <w:ilvl w:val="3"/>
          <w:numId w:val="4"/>
        </w:numPr>
        <w:ind w:left="3600" w:hanging="360"/>
        <w:rPr>
          <w:i w:val="1"/>
        </w:rPr>
      </w:pPr>
      <w:r w:rsidDel="00000000" w:rsidR="00000000" w:rsidRPr="00000000">
        <w:rPr>
          <w:i w:val="1"/>
          <w:rtl w:val="0"/>
        </w:rPr>
        <w:t xml:space="preserve">Piedad Answer: It’s a very tough situation, especially for the MCRT or law enforcement who have to respond to these crises. If the person is not on a 5150, presents well, and is able to tell those responding that they do not need behavioral health services, we have to abide by their judgment and the laws surrounding 5150s. There is always client choice that we adhere to.</w:t>
      </w:r>
    </w:p>
    <w:p w:rsidR="00000000" w:rsidDel="00000000" w:rsidP="00000000" w:rsidRDefault="00000000" w:rsidRPr="00000000" w14:paraId="00000050">
      <w:pPr>
        <w:numPr>
          <w:ilvl w:val="2"/>
          <w:numId w:val="4"/>
        </w:numPr>
        <w:ind w:left="2880" w:hanging="360"/>
        <w:rPr/>
      </w:pPr>
      <w:r w:rsidDel="00000000" w:rsidR="00000000" w:rsidRPr="00000000">
        <w:rPr>
          <w:u w:val="single"/>
          <w:rtl w:val="0"/>
        </w:rPr>
        <w:t xml:space="preserve">Peer Question: When will the facility open?</w:t>
      </w:r>
    </w:p>
    <w:p w:rsidR="00000000" w:rsidDel="00000000" w:rsidP="00000000" w:rsidRDefault="00000000" w:rsidRPr="00000000" w14:paraId="00000051">
      <w:pPr>
        <w:numPr>
          <w:ilvl w:val="3"/>
          <w:numId w:val="4"/>
        </w:numPr>
        <w:ind w:left="3600" w:hanging="360"/>
        <w:rPr>
          <w:i w:val="1"/>
        </w:rPr>
      </w:pPr>
      <w:r w:rsidDel="00000000" w:rsidR="00000000" w:rsidRPr="00000000">
        <w:rPr>
          <w:i w:val="1"/>
          <w:rtl w:val="0"/>
        </w:rPr>
        <w:t xml:space="preserve">Piedad Answer: We will start demolition in the next month or so. And then to create the CSU it will probably take about 18 months.</w:t>
      </w:r>
    </w:p>
    <w:p w:rsidR="00000000" w:rsidDel="00000000" w:rsidP="00000000" w:rsidRDefault="00000000" w:rsidRPr="00000000" w14:paraId="00000052">
      <w:pPr>
        <w:numPr>
          <w:ilvl w:val="2"/>
          <w:numId w:val="4"/>
        </w:numPr>
        <w:ind w:left="2880" w:hanging="360"/>
        <w:rPr/>
      </w:pPr>
      <w:r w:rsidDel="00000000" w:rsidR="00000000" w:rsidRPr="00000000">
        <w:rPr>
          <w:u w:val="single"/>
          <w:rtl w:val="0"/>
        </w:rPr>
        <w:t xml:space="preserve">Peer Question: Is this a safe place to bring someone that is suicidal?</w:t>
      </w:r>
    </w:p>
    <w:p w:rsidR="00000000" w:rsidDel="00000000" w:rsidP="00000000" w:rsidRDefault="00000000" w:rsidRPr="00000000" w14:paraId="00000053">
      <w:pPr>
        <w:numPr>
          <w:ilvl w:val="3"/>
          <w:numId w:val="4"/>
        </w:numPr>
        <w:ind w:left="3600" w:hanging="360"/>
        <w:rPr>
          <w:i w:val="1"/>
        </w:rPr>
      </w:pPr>
      <w:r w:rsidDel="00000000" w:rsidR="00000000" w:rsidRPr="00000000">
        <w:rPr>
          <w:i w:val="1"/>
          <w:rtl w:val="0"/>
        </w:rPr>
        <w:t xml:space="preserve">Piedad Answer: Yes, of course.</w:t>
      </w:r>
    </w:p>
    <w:p w:rsidR="00000000" w:rsidDel="00000000" w:rsidP="00000000" w:rsidRDefault="00000000" w:rsidRPr="00000000" w14:paraId="00000054">
      <w:pPr>
        <w:numPr>
          <w:ilvl w:val="2"/>
          <w:numId w:val="4"/>
        </w:numPr>
        <w:ind w:left="2880" w:hanging="360"/>
        <w:rPr/>
      </w:pPr>
      <w:r w:rsidDel="00000000" w:rsidR="00000000" w:rsidRPr="00000000">
        <w:rPr>
          <w:u w:val="single"/>
          <w:rtl w:val="0"/>
        </w:rPr>
        <w:t xml:space="preserve">Peer Question: What ages will this facility handle?</w:t>
      </w:r>
    </w:p>
    <w:p w:rsidR="00000000" w:rsidDel="00000000" w:rsidP="00000000" w:rsidRDefault="00000000" w:rsidRPr="00000000" w14:paraId="00000055">
      <w:pPr>
        <w:numPr>
          <w:ilvl w:val="3"/>
          <w:numId w:val="4"/>
        </w:numPr>
        <w:ind w:left="3600" w:hanging="360"/>
        <w:rPr>
          <w:i w:val="1"/>
        </w:rPr>
      </w:pPr>
      <w:r w:rsidDel="00000000" w:rsidR="00000000" w:rsidRPr="00000000">
        <w:rPr>
          <w:i w:val="1"/>
          <w:rtl w:val="0"/>
        </w:rPr>
        <w:t xml:space="preserve">Piedad Answer: 18+ years old</w:t>
      </w:r>
      <w:r w:rsidDel="00000000" w:rsidR="00000000" w:rsidRPr="00000000">
        <w:rPr>
          <w:rtl w:val="0"/>
        </w:rPr>
      </w:r>
    </w:p>
    <w:p w:rsidR="00000000" w:rsidDel="00000000" w:rsidP="00000000" w:rsidRDefault="00000000" w:rsidRPr="00000000" w14:paraId="00000056">
      <w:pPr>
        <w:numPr>
          <w:ilvl w:val="0"/>
          <w:numId w:val="1"/>
        </w:numPr>
        <w:ind w:left="720" w:hanging="360"/>
        <w:rPr>
          <w:b w:val="1"/>
        </w:rPr>
      </w:pPr>
      <w:r w:rsidDel="00000000" w:rsidR="00000000" w:rsidRPr="00000000">
        <w:rPr>
          <w:b w:val="1"/>
          <w:rtl w:val="0"/>
        </w:rPr>
        <w:t xml:space="preserve">Peer and Placement Program</w:t>
      </w:r>
      <w:r w:rsidDel="00000000" w:rsidR="00000000" w:rsidRPr="00000000">
        <w:rPr>
          <w:rtl w:val="0"/>
        </w:rPr>
      </w:r>
    </w:p>
    <w:p w:rsidR="00000000" w:rsidDel="00000000" w:rsidP="00000000" w:rsidRDefault="00000000" w:rsidRPr="00000000" w14:paraId="00000057">
      <w:pPr>
        <w:numPr>
          <w:ilvl w:val="1"/>
          <w:numId w:val="1"/>
        </w:numPr>
        <w:ind w:left="1440" w:hanging="360"/>
        <w:rPr/>
      </w:pPr>
      <w:r w:rsidDel="00000000" w:rsidR="00000000" w:rsidRPr="00000000">
        <w:rPr>
          <w:rtl w:val="0"/>
        </w:rPr>
        <w:t xml:space="preserve">CalMHSA Certification Website: </w:t>
      </w:r>
    </w:p>
    <w:p w:rsidR="00000000" w:rsidDel="00000000" w:rsidP="00000000" w:rsidRDefault="00000000" w:rsidRPr="00000000" w14:paraId="00000058">
      <w:pPr>
        <w:numPr>
          <w:ilvl w:val="2"/>
          <w:numId w:val="1"/>
        </w:numPr>
        <w:ind w:left="2160" w:hanging="360"/>
        <w:rPr/>
      </w:pPr>
      <w:hyperlink r:id="rId12">
        <w:r w:rsidDel="00000000" w:rsidR="00000000" w:rsidRPr="00000000">
          <w:rPr>
            <w:color w:val="1155cc"/>
            <w:u w:val="single"/>
            <w:rtl w:val="0"/>
          </w:rPr>
          <w:t xml:space="preserve">https://www.capeercertification.org/</w:t>
        </w:r>
      </w:hyperlink>
      <w:r w:rsidDel="00000000" w:rsidR="00000000" w:rsidRPr="00000000">
        <w:rPr>
          <w:rtl w:val="0"/>
        </w:rPr>
        <w:t xml:space="preserve"> </w:t>
      </w:r>
    </w:p>
    <w:p w:rsidR="00000000" w:rsidDel="00000000" w:rsidP="00000000" w:rsidRDefault="00000000" w:rsidRPr="00000000" w14:paraId="00000059">
      <w:pPr>
        <w:numPr>
          <w:ilvl w:val="3"/>
          <w:numId w:val="1"/>
        </w:numPr>
        <w:ind w:left="2880" w:hanging="360"/>
        <w:rPr/>
      </w:pPr>
      <w:r w:rsidDel="00000000" w:rsidR="00000000" w:rsidRPr="00000000">
        <w:rPr>
          <w:rtl w:val="0"/>
        </w:rPr>
        <w:t xml:space="preserve">Certified entity for California. Check this website for updates on the Certification process.</w:t>
      </w:r>
    </w:p>
    <w:p w:rsidR="00000000" w:rsidDel="00000000" w:rsidP="00000000" w:rsidRDefault="00000000" w:rsidRPr="00000000" w14:paraId="0000005A">
      <w:pPr>
        <w:numPr>
          <w:ilvl w:val="2"/>
          <w:numId w:val="1"/>
        </w:numPr>
        <w:ind w:left="2160" w:hanging="360"/>
        <w:rPr/>
      </w:pPr>
      <w:r w:rsidDel="00000000" w:rsidR="00000000" w:rsidRPr="00000000">
        <w:rPr>
          <w:rtl w:val="0"/>
        </w:rPr>
        <w:t xml:space="preserve">Certification</w:t>
      </w:r>
    </w:p>
    <w:p w:rsidR="00000000" w:rsidDel="00000000" w:rsidP="00000000" w:rsidRDefault="00000000" w:rsidRPr="00000000" w14:paraId="0000005B">
      <w:pPr>
        <w:numPr>
          <w:ilvl w:val="3"/>
          <w:numId w:val="1"/>
        </w:numPr>
        <w:ind w:left="2880" w:hanging="360"/>
        <w:rPr/>
      </w:pPr>
      <w:hyperlink r:id="rId13">
        <w:r w:rsidDel="00000000" w:rsidR="00000000" w:rsidRPr="00000000">
          <w:rPr>
            <w:color w:val="1155cc"/>
            <w:u w:val="single"/>
            <w:rtl w:val="0"/>
          </w:rPr>
          <w:t xml:space="preserve">https://www.capeercertification.org/certification/</w:t>
        </w:r>
      </w:hyperlink>
      <w:r w:rsidDel="00000000" w:rsidR="00000000" w:rsidRPr="00000000">
        <w:rPr>
          <w:rtl w:val="0"/>
        </w:rPr>
      </w:r>
    </w:p>
    <w:p w:rsidR="00000000" w:rsidDel="00000000" w:rsidP="00000000" w:rsidRDefault="00000000" w:rsidRPr="00000000" w14:paraId="0000005C">
      <w:pPr>
        <w:numPr>
          <w:ilvl w:val="3"/>
          <w:numId w:val="1"/>
        </w:numPr>
        <w:ind w:left="2880" w:hanging="360"/>
        <w:rPr/>
      </w:pPr>
      <w:r w:rsidDel="00000000" w:rsidR="00000000" w:rsidRPr="00000000">
        <w:rPr>
          <w:rtl w:val="0"/>
        </w:rPr>
        <w:t xml:space="preserve">Application fee is $100.00</w:t>
      </w:r>
    </w:p>
    <w:p w:rsidR="00000000" w:rsidDel="00000000" w:rsidP="00000000" w:rsidRDefault="00000000" w:rsidRPr="00000000" w14:paraId="0000005D">
      <w:pPr>
        <w:numPr>
          <w:ilvl w:val="3"/>
          <w:numId w:val="1"/>
        </w:numPr>
        <w:ind w:left="2880" w:hanging="360"/>
        <w:rPr/>
      </w:pPr>
      <w:r w:rsidDel="00000000" w:rsidR="00000000" w:rsidRPr="00000000">
        <w:rPr>
          <w:rtl w:val="0"/>
        </w:rPr>
        <w:t xml:space="preserve">Exam is $150.00</w:t>
      </w:r>
    </w:p>
    <w:p w:rsidR="00000000" w:rsidDel="00000000" w:rsidP="00000000" w:rsidRDefault="00000000" w:rsidRPr="00000000" w14:paraId="0000005E">
      <w:pPr>
        <w:numPr>
          <w:ilvl w:val="3"/>
          <w:numId w:val="1"/>
        </w:numPr>
        <w:ind w:left="2880" w:hanging="360"/>
        <w:rPr/>
      </w:pPr>
      <w:r w:rsidDel="00000000" w:rsidR="00000000" w:rsidRPr="00000000">
        <w:rPr>
          <w:rtl w:val="0"/>
        </w:rPr>
        <w:t xml:space="preserve">Renewal fee is $80.00</w:t>
      </w:r>
    </w:p>
    <w:p w:rsidR="00000000" w:rsidDel="00000000" w:rsidP="00000000" w:rsidRDefault="00000000" w:rsidRPr="00000000" w14:paraId="0000005F">
      <w:pPr>
        <w:numPr>
          <w:ilvl w:val="2"/>
          <w:numId w:val="1"/>
        </w:numPr>
        <w:ind w:left="2160" w:hanging="360"/>
        <w:rPr/>
      </w:pPr>
      <w:r w:rsidDel="00000000" w:rsidR="00000000" w:rsidRPr="00000000">
        <w:rPr>
          <w:rtl w:val="0"/>
        </w:rPr>
        <w:t xml:space="preserve">Certification Requirements</w:t>
      </w:r>
    </w:p>
    <w:p w:rsidR="00000000" w:rsidDel="00000000" w:rsidP="00000000" w:rsidRDefault="00000000" w:rsidRPr="00000000" w14:paraId="00000060">
      <w:pPr>
        <w:numPr>
          <w:ilvl w:val="3"/>
          <w:numId w:val="1"/>
        </w:numPr>
        <w:ind w:left="2880" w:hanging="360"/>
        <w:rPr/>
      </w:pPr>
      <w:hyperlink r:id="rId14">
        <w:r w:rsidDel="00000000" w:rsidR="00000000" w:rsidRPr="00000000">
          <w:rPr>
            <w:color w:val="1155cc"/>
            <w:u w:val="single"/>
            <w:rtl w:val="0"/>
          </w:rPr>
          <w:t xml:space="preserve">https://www.capeercertification.org/certification-initial/</w:t>
        </w:r>
      </w:hyperlink>
      <w:r w:rsidDel="00000000" w:rsidR="00000000" w:rsidRPr="00000000">
        <w:rPr>
          <w:rtl w:val="0"/>
        </w:rPr>
      </w:r>
    </w:p>
    <w:p w:rsidR="00000000" w:rsidDel="00000000" w:rsidP="00000000" w:rsidRDefault="00000000" w:rsidRPr="00000000" w14:paraId="00000061">
      <w:pPr>
        <w:numPr>
          <w:ilvl w:val="2"/>
          <w:numId w:val="1"/>
        </w:numPr>
        <w:ind w:left="2160" w:hanging="360"/>
        <w:rPr/>
      </w:pPr>
      <w:r w:rsidDel="00000000" w:rsidR="00000000" w:rsidRPr="00000000">
        <w:rPr>
          <w:rtl w:val="0"/>
        </w:rPr>
        <w:t xml:space="preserve">Certification Scholarships</w:t>
      </w:r>
    </w:p>
    <w:p w:rsidR="00000000" w:rsidDel="00000000" w:rsidP="00000000" w:rsidRDefault="00000000" w:rsidRPr="00000000" w14:paraId="00000062">
      <w:pPr>
        <w:numPr>
          <w:ilvl w:val="3"/>
          <w:numId w:val="1"/>
        </w:numPr>
        <w:ind w:left="2880" w:hanging="360"/>
        <w:rPr/>
      </w:pPr>
      <w:r w:rsidDel="00000000" w:rsidR="00000000" w:rsidRPr="00000000">
        <w:rPr>
          <w:rtl w:val="0"/>
        </w:rPr>
        <w:t xml:space="preserve">There are scholarships available to help cover fees.</w:t>
      </w:r>
    </w:p>
    <w:p w:rsidR="00000000" w:rsidDel="00000000" w:rsidP="00000000" w:rsidRDefault="00000000" w:rsidRPr="00000000" w14:paraId="00000063">
      <w:pPr>
        <w:numPr>
          <w:ilvl w:val="4"/>
          <w:numId w:val="1"/>
        </w:numPr>
        <w:ind w:left="3600" w:hanging="360"/>
        <w:rPr/>
      </w:pPr>
      <w:r w:rsidDel="00000000" w:rsidR="00000000" w:rsidRPr="00000000">
        <w:rPr>
          <w:rtl w:val="0"/>
        </w:rPr>
        <w:t xml:space="preserve">If you decide to train for the certification with NAMI San Diego, we ask you to not apply for the scholarship until after you complete the training.</w:t>
      </w:r>
    </w:p>
    <w:p w:rsidR="00000000" w:rsidDel="00000000" w:rsidP="00000000" w:rsidRDefault="00000000" w:rsidRPr="00000000" w14:paraId="00000064">
      <w:pPr>
        <w:numPr>
          <w:ilvl w:val="2"/>
          <w:numId w:val="1"/>
        </w:numPr>
        <w:ind w:left="2160" w:hanging="360"/>
        <w:rPr/>
      </w:pPr>
      <w:r w:rsidDel="00000000" w:rsidR="00000000" w:rsidRPr="00000000">
        <w:rPr>
          <w:rtl w:val="0"/>
        </w:rPr>
        <w:t xml:space="preserve">Initial Certification Application Instructions: </w:t>
      </w:r>
    </w:p>
    <w:p w:rsidR="00000000" w:rsidDel="00000000" w:rsidP="00000000" w:rsidRDefault="00000000" w:rsidRPr="00000000" w14:paraId="00000065">
      <w:pPr>
        <w:numPr>
          <w:ilvl w:val="3"/>
          <w:numId w:val="1"/>
        </w:numPr>
        <w:ind w:left="2880" w:hanging="360"/>
        <w:rPr/>
      </w:pPr>
      <w:hyperlink r:id="rId15">
        <w:r w:rsidDel="00000000" w:rsidR="00000000" w:rsidRPr="00000000">
          <w:rPr>
            <w:color w:val="1155cc"/>
            <w:u w:val="single"/>
            <w:rtl w:val="0"/>
          </w:rPr>
          <w:t xml:space="preserve">https://www.capeercertification.org/website-instructions-for-initial-process/</w:t>
        </w:r>
      </w:hyperlink>
      <w:r w:rsidDel="00000000" w:rsidR="00000000" w:rsidRPr="00000000">
        <w:rPr>
          <w:rtl w:val="0"/>
        </w:rPr>
      </w:r>
    </w:p>
    <w:p w:rsidR="00000000" w:rsidDel="00000000" w:rsidP="00000000" w:rsidRDefault="00000000" w:rsidRPr="00000000" w14:paraId="00000066">
      <w:pPr>
        <w:numPr>
          <w:ilvl w:val="2"/>
          <w:numId w:val="1"/>
        </w:numPr>
        <w:ind w:left="2160" w:hanging="360"/>
        <w:rPr/>
      </w:pPr>
      <w:r w:rsidDel="00000000" w:rsidR="00000000" w:rsidRPr="00000000">
        <w:rPr>
          <w:rtl w:val="0"/>
        </w:rPr>
        <w:t xml:space="preserve">Documentation</w:t>
      </w:r>
    </w:p>
    <w:p w:rsidR="00000000" w:rsidDel="00000000" w:rsidP="00000000" w:rsidRDefault="00000000" w:rsidRPr="00000000" w14:paraId="00000067">
      <w:pPr>
        <w:numPr>
          <w:ilvl w:val="3"/>
          <w:numId w:val="1"/>
        </w:numPr>
        <w:ind w:left="2880" w:hanging="360"/>
        <w:rPr/>
      </w:pPr>
      <w:r w:rsidDel="00000000" w:rsidR="00000000" w:rsidRPr="00000000">
        <w:rPr>
          <w:rtl w:val="0"/>
        </w:rPr>
        <w:t xml:space="preserve">You will need a government issued ID/Driver’s License and a high school diploma in order to get your certification</w:t>
      </w:r>
    </w:p>
    <w:p w:rsidR="00000000" w:rsidDel="00000000" w:rsidP="00000000" w:rsidRDefault="00000000" w:rsidRPr="00000000" w14:paraId="00000068">
      <w:pPr>
        <w:numPr>
          <w:ilvl w:val="2"/>
          <w:numId w:val="1"/>
        </w:numPr>
        <w:ind w:left="2160" w:hanging="360"/>
        <w:rPr/>
      </w:pPr>
      <w:r w:rsidDel="00000000" w:rsidR="00000000" w:rsidRPr="00000000">
        <w:rPr>
          <w:rtl w:val="0"/>
        </w:rPr>
        <w:t xml:space="preserve">Code of Ethics</w:t>
      </w:r>
    </w:p>
    <w:p w:rsidR="00000000" w:rsidDel="00000000" w:rsidP="00000000" w:rsidRDefault="00000000" w:rsidRPr="00000000" w14:paraId="00000069">
      <w:pPr>
        <w:numPr>
          <w:ilvl w:val="3"/>
          <w:numId w:val="1"/>
        </w:numPr>
        <w:ind w:left="2880" w:hanging="360"/>
        <w:rPr/>
      </w:pPr>
      <w:hyperlink r:id="rId16">
        <w:r w:rsidDel="00000000" w:rsidR="00000000" w:rsidRPr="00000000">
          <w:rPr>
            <w:color w:val="1155cc"/>
            <w:u w:val="single"/>
            <w:rtl w:val="0"/>
          </w:rPr>
          <w:t xml:space="preserve">https://www.capeercertification.org/code-of-ethics/</w:t>
        </w:r>
      </w:hyperlink>
      <w:r w:rsidDel="00000000" w:rsidR="00000000" w:rsidRPr="00000000">
        <w:rPr>
          <w:rtl w:val="0"/>
        </w:rPr>
      </w:r>
    </w:p>
    <w:p w:rsidR="00000000" w:rsidDel="00000000" w:rsidP="00000000" w:rsidRDefault="00000000" w:rsidRPr="00000000" w14:paraId="0000006A">
      <w:pPr>
        <w:numPr>
          <w:ilvl w:val="3"/>
          <w:numId w:val="1"/>
        </w:numPr>
        <w:ind w:left="2880" w:hanging="360"/>
        <w:rPr/>
      </w:pPr>
      <w:r w:rsidDel="00000000" w:rsidR="00000000" w:rsidRPr="00000000">
        <w:rPr>
          <w:rtl w:val="0"/>
        </w:rPr>
        <w:t xml:space="preserve">Those who have taken the exam for certification have said that they found the code of ethics very helpful for preparation.</w:t>
      </w:r>
    </w:p>
    <w:p w:rsidR="00000000" w:rsidDel="00000000" w:rsidP="00000000" w:rsidRDefault="00000000" w:rsidRPr="00000000" w14:paraId="0000006B">
      <w:pPr>
        <w:numPr>
          <w:ilvl w:val="2"/>
          <w:numId w:val="1"/>
        </w:numPr>
        <w:ind w:left="2160" w:hanging="360"/>
        <w:rPr/>
      </w:pPr>
      <w:r w:rsidDel="00000000" w:rsidR="00000000" w:rsidRPr="00000000">
        <w:rPr>
          <w:rtl w:val="0"/>
        </w:rPr>
        <w:t xml:space="preserve">Core Competencies</w:t>
      </w:r>
    </w:p>
    <w:p w:rsidR="00000000" w:rsidDel="00000000" w:rsidP="00000000" w:rsidRDefault="00000000" w:rsidRPr="00000000" w14:paraId="0000006C">
      <w:pPr>
        <w:numPr>
          <w:ilvl w:val="3"/>
          <w:numId w:val="1"/>
        </w:numPr>
        <w:ind w:left="2880" w:hanging="360"/>
        <w:rPr/>
      </w:pPr>
      <w:hyperlink r:id="rId17">
        <w:r w:rsidDel="00000000" w:rsidR="00000000" w:rsidRPr="00000000">
          <w:rPr>
            <w:color w:val="1155cc"/>
            <w:u w:val="single"/>
            <w:rtl w:val="0"/>
          </w:rPr>
          <w:t xml:space="preserve">https://www.capeercertification.org/medi-cal-peer-support-specialist-core-competencies/</w:t>
        </w:r>
      </w:hyperlink>
      <w:r w:rsidDel="00000000" w:rsidR="00000000" w:rsidRPr="00000000">
        <w:rPr>
          <w:rtl w:val="0"/>
        </w:rPr>
      </w:r>
    </w:p>
    <w:p w:rsidR="00000000" w:rsidDel="00000000" w:rsidP="00000000" w:rsidRDefault="00000000" w:rsidRPr="00000000" w14:paraId="0000006D">
      <w:pPr>
        <w:numPr>
          <w:ilvl w:val="3"/>
          <w:numId w:val="1"/>
        </w:numPr>
        <w:ind w:left="2880" w:hanging="360"/>
        <w:rPr/>
      </w:pPr>
      <w:r w:rsidDel="00000000" w:rsidR="00000000" w:rsidRPr="00000000">
        <w:rPr>
          <w:rtl w:val="0"/>
        </w:rPr>
        <w:t xml:space="preserve">Another resource for studying.</w:t>
      </w:r>
    </w:p>
    <w:p w:rsidR="00000000" w:rsidDel="00000000" w:rsidP="00000000" w:rsidRDefault="00000000" w:rsidRPr="00000000" w14:paraId="0000006E">
      <w:pPr>
        <w:numPr>
          <w:ilvl w:val="2"/>
          <w:numId w:val="1"/>
        </w:numPr>
        <w:ind w:left="2160" w:hanging="360"/>
        <w:rPr/>
      </w:pPr>
      <w:r w:rsidDel="00000000" w:rsidR="00000000" w:rsidRPr="00000000">
        <w:rPr>
          <w:rtl w:val="0"/>
        </w:rPr>
        <w:t xml:space="preserve">Training</w:t>
      </w:r>
    </w:p>
    <w:p w:rsidR="00000000" w:rsidDel="00000000" w:rsidP="00000000" w:rsidRDefault="00000000" w:rsidRPr="00000000" w14:paraId="0000006F">
      <w:pPr>
        <w:numPr>
          <w:ilvl w:val="3"/>
          <w:numId w:val="1"/>
        </w:numPr>
        <w:ind w:left="2880" w:hanging="360"/>
        <w:rPr/>
      </w:pPr>
      <w:hyperlink r:id="rId18">
        <w:r w:rsidDel="00000000" w:rsidR="00000000" w:rsidRPr="00000000">
          <w:rPr>
            <w:color w:val="1155cc"/>
            <w:u w:val="single"/>
            <w:rtl w:val="0"/>
          </w:rPr>
          <w:t xml:space="preserve">https://www.capeercertification.org/training-for-medi-cal-peer-support-specialist/</w:t>
        </w:r>
      </w:hyperlink>
      <w:r w:rsidDel="00000000" w:rsidR="00000000" w:rsidRPr="00000000">
        <w:rPr>
          <w:rtl w:val="0"/>
        </w:rPr>
      </w:r>
    </w:p>
    <w:p w:rsidR="00000000" w:rsidDel="00000000" w:rsidP="00000000" w:rsidRDefault="00000000" w:rsidRPr="00000000" w14:paraId="00000070">
      <w:pPr>
        <w:numPr>
          <w:ilvl w:val="3"/>
          <w:numId w:val="1"/>
        </w:numPr>
        <w:ind w:left="2880" w:hanging="360"/>
        <w:rPr/>
      </w:pPr>
      <w:r w:rsidDel="00000000" w:rsidR="00000000" w:rsidRPr="00000000">
        <w:rPr>
          <w:rtl w:val="0"/>
        </w:rPr>
        <w:t xml:space="preserve">If you are planning on taking the exam you are required to do an 80 hour training through an approved vendor.</w:t>
      </w:r>
    </w:p>
    <w:p w:rsidR="00000000" w:rsidDel="00000000" w:rsidP="00000000" w:rsidRDefault="00000000" w:rsidRPr="00000000" w14:paraId="00000071">
      <w:pPr>
        <w:numPr>
          <w:ilvl w:val="2"/>
          <w:numId w:val="1"/>
        </w:numPr>
        <w:ind w:left="2160" w:hanging="360"/>
        <w:rPr/>
      </w:pPr>
      <w:r w:rsidDel="00000000" w:rsidR="00000000" w:rsidRPr="00000000">
        <w:rPr>
          <w:rtl w:val="0"/>
        </w:rPr>
        <w:t xml:space="preserve">Exam</w:t>
      </w:r>
    </w:p>
    <w:p w:rsidR="00000000" w:rsidDel="00000000" w:rsidP="00000000" w:rsidRDefault="00000000" w:rsidRPr="00000000" w14:paraId="00000072">
      <w:pPr>
        <w:numPr>
          <w:ilvl w:val="3"/>
          <w:numId w:val="1"/>
        </w:numPr>
        <w:ind w:left="2880" w:hanging="360"/>
        <w:rPr/>
      </w:pPr>
      <w:hyperlink r:id="rId19">
        <w:r w:rsidDel="00000000" w:rsidR="00000000" w:rsidRPr="00000000">
          <w:rPr>
            <w:color w:val="1155cc"/>
            <w:u w:val="single"/>
            <w:rtl w:val="0"/>
          </w:rPr>
          <w:t xml:space="preserve">https://www.capeercertification.org/certification-exam/</w:t>
        </w:r>
      </w:hyperlink>
      <w:r w:rsidDel="00000000" w:rsidR="00000000" w:rsidRPr="00000000">
        <w:rPr>
          <w:rtl w:val="0"/>
        </w:rPr>
      </w:r>
    </w:p>
    <w:p w:rsidR="00000000" w:rsidDel="00000000" w:rsidP="00000000" w:rsidRDefault="00000000" w:rsidRPr="00000000" w14:paraId="00000073">
      <w:pPr>
        <w:numPr>
          <w:ilvl w:val="3"/>
          <w:numId w:val="1"/>
        </w:numPr>
        <w:ind w:left="2880" w:hanging="360"/>
        <w:rPr/>
      </w:pPr>
      <w:r w:rsidDel="00000000" w:rsidR="00000000" w:rsidRPr="00000000">
        <w:rPr>
          <w:rtl w:val="0"/>
        </w:rPr>
        <w:t xml:space="preserve">The exam is 2 ½ hours. 120 item multiple choice questions.</w:t>
      </w:r>
    </w:p>
    <w:p w:rsidR="00000000" w:rsidDel="00000000" w:rsidP="00000000" w:rsidRDefault="00000000" w:rsidRPr="00000000" w14:paraId="00000074">
      <w:pPr>
        <w:numPr>
          <w:ilvl w:val="3"/>
          <w:numId w:val="1"/>
        </w:numPr>
        <w:ind w:left="2880" w:hanging="360"/>
        <w:rPr/>
      </w:pPr>
      <w:r w:rsidDel="00000000" w:rsidR="00000000" w:rsidRPr="00000000">
        <w:rPr>
          <w:rtl w:val="0"/>
        </w:rPr>
        <w:t xml:space="preserve">Reasonable accommodations can be made with the exam. CalMHSA needs at least 30 days to review the accommodation request.</w:t>
      </w:r>
    </w:p>
    <w:p w:rsidR="00000000" w:rsidDel="00000000" w:rsidP="00000000" w:rsidRDefault="00000000" w:rsidRPr="00000000" w14:paraId="00000075">
      <w:pPr>
        <w:numPr>
          <w:ilvl w:val="3"/>
          <w:numId w:val="1"/>
        </w:numPr>
        <w:ind w:left="2880" w:hanging="360"/>
        <w:rPr/>
      </w:pPr>
      <w:r w:rsidDel="00000000" w:rsidR="00000000" w:rsidRPr="00000000">
        <w:rPr>
          <w:rtl w:val="0"/>
        </w:rPr>
        <w:t xml:space="preserve">Recommend looking into the differences listed between in-person and online exam. Video on the subject: </w:t>
      </w:r>
      <w:hyperlink r:id="rId20">
        <w:r w:rsidDel="00000000" w:rsidR="00000000" w:rsidRPr="00000000">
          <w:rPr>
            <w:color w:val="1155cc"/>
            <w:u w:val="single"/>
            <w:rtl w:val="0"/>
          </w:rPr>
          <w:t xml:space="preserve">https://www.youtube.com/watch?v=L1wNSNzdlNw</w:t>
        </w:r>
      </w:hyperlink>
      <w:r w:rsidDel="00000000" w:rsidR="00000000" w:rsidRPr="00000000">
        <w:rPr>
          <w:rtl w:val="0"/>
        </w:rPr>
      </w:r>
    </w:p>
    <w:p w:rsidR="00000000" w:rsidDel="00000000" w:rsidP="00000000" w:rsidRDefault="00000000" w:rsidRPr="00000000" w14:paraId="00000076">
      <w:pPr>
        <w:numPr>
          <w:ilvl w:val="2"/>
          <w:numId w:val="1"/>
        </w:numPr>
        <w:ind w:left="2160" w:hanging="360"/>
        <w:rPr/>
      </w:pPr>
      <w:r w:rsidDel="00000000" w:rsidR="00000000" w:rsidRPr="00000000">
        <w:rPr>
          <w:rtl w:val="0"/>
        </w:rPr>
        <w:t xml:space="preserve">Exam Preparation Guide</w:t>
      </w:r>
    </w:p>
    <w:p w:rsidR="00000000" w:rsidDel="00000000" w:rsidP="00000000" w:rsidRDefault="00000000" w:rsidRPr="00000000" w14:paraId="00000077">
      <w:pPr>
        <w:numPr>
          <w:ilvl w:val="3"/>
          <w:numId w:val="1"/>
        </w:numPr>
        <w:ind w:left="2880" w:hanging="360"/>
        <w:rPr/>
      </w:pPr>
      <w:hyperlink r:id="rId21">
        <w:r w:rsidDel="00000000" w:rsidR="00000000" w:rsidRPr="00000000">
          <w:rPr>
            <w:color w:val="1155cc"/>
            <w:u w:val="single"/>
            <w:rtl w:val="0"/>
          </w:rPr>
          <w:t xml:space="preserve">https://www.capeercertification.org/exam-preparation-guide/</w:t>
        </w:r>
      </w:hyperlink>
      <w:r w:rsidDel="00000000" w:rsidR="00000000" w:rsidRPr="00000000">
        <w:rPr>
          <w:rtl w:val="0"/>
        </w:rPr>
      </w:r>
    </w:p>
    <w:p w:rsidR="00000000" w:rsidDel="00000000" w:rsidP="00000000" w:rsidRDefault="00000000" w:rsidRPr="00000000" w14:paraId="00000078">
      <w:pPr>
        <w:numPr>
          <w:ilvl w:val="2"/>
          <w:numId w:val="1"/>
        </w:numPr>
        <w:ind w:left="2160" w:hanging="360"/>
        <w:rPr/>
      </w:pPr>
      <w:r w:rsidDel="00000000" w:rsidR="00000000" w:rsidRPr="00000000">
        <w:rPr>
          <w:rtl w:val="0"/>
        </w:rPr>
        <w:t xml:space="preserve">Resource Library</w:t>
      </w:r>
    </w:p>
    <w:p w:rsidR="00000000" w:rsidDel="00000000" w:rsidP="00000000" w:rsidRDefault="00000000" w:rsidRPr="00000000" w14:paraId="00000079">
      <w:pPr>
        <w:numPr>
          <w:ilvl w:val="3"/>
          <w:numId w:val="1"/>
        </w:numPr>
        <w:ind w:left="2880" w:hanging="360"/>
        <w:rPr/>
      </w:pPr>
      <w:hyperlink r:id="rId22">
        <w:r w:rsidDel="00000000" w:rsidR="00000000" w:rsidRPr="00000000">
          <w:rPr>
            <w:color w:val="1155cc"/>
            <w:u w:val="single"/>
            <w:rtl w:val="0"/>
          </w:rPr>
          <w:t xml:space="preserve">https://www.capeercertification.org/resource-library/</w:t>
        </w:r>
      </w:hyperlink>
      <w:r w:rsidDel="00000000" w:rsidR="00000000" w:rsidRPr="00000000">
        <w:rPr>
          <w:rtl w:val="0"/>
        </w:rPr>
      </w:r>
    </w:p>
    <w:p w:rsidR="00000000" w:rsidDel="00000000" w:rsidP="00000000" w:rsidRDefault="00000000" w:rsidRPr="00000000" w14:paraId="0000007A">
      <w:pPr>
        <w:numPr>
          <w:ilvl w:val="2"/>
          <w:numId w:val="1"/>
        </w:numPr>
        <w:ind w:left="2160" w:hanging="360"/>
        <w:rPr/>
      </w:pPr>
      <w:r w:rsidDel="00000000" w:rsidR="00000000" w:rsidRPr="00000000">
        <w:rPr>
          <w:rtl w:val="0"/>
        </w:rPr>
        <w:t xml:space="preserve">Approval Process</w:t>
      </w:r>
    </w:p>
    <w:p w:rsidR="00000000" w:rsidDel="00000000" w:rsidP="00000000" w:rsidRDefault="00000000" w:rsidRPr="00000000" w14:paraId="0000007B">
      <w:pPr>
        <w:numPr>
          <w:ilvl w:val="3"/>
          <w:numId w:val="1"/>
        </w:numPr>
        <w:ind w:left="2880" w:hanging="360"/>
        <w:rPr/>
      </w:pPr>
      <w:r w:rsidDel="00000000" w:rsidR="00000000" w:rsidRPr="00000000">
        <w:rPr>
          <w:rtl w:val="0"/>
        </w:rPr>
        <w:t xml:space="preserve">Once you turn in your application, you have to wait for your application to be approved. Then you will turn in your proof of training. There is a second application approval process after that. That’s when you will get an ID number and instructions on how to sign up for the exam.</w:t>
      </w:r>
    </w:p>
    <w:p w:rsidR="00000000" w:rsidDel="00000000" w:rsidP="00000000" w:rsidRDefault="00000000" w:rsidRPr="00000000" w14:paraId="0000007C">
      <w:pPr>
        <w:numPr>
          <w:ilvl w:val="1"/>
          <w:numId w:val="1"/>
        </w:numPr>
        <w:ind w:left="1440" w:hanging="360"/>
        <w:rPr/>
      </w:pPr>
      <w:r w:rsidDel="00000000" w:rsidR="00000000" w:rsidRPr="00000000">
        <w:rPr>
          <w:rtl w:val="0"/>
        </w:rPr>
        <w:t xml:space="preserve">Questions? Contact CalMHSA directly</w:t>
      </w:r>
    </w:p>
    <w:p w:rsidR="00000000" w:rsidDel="00000000" w:rsidP="00000000" w:rsidRDefault="00000000" w:rsidRPr="00000000" w14:paraId="0000007D">
      <w:pPr>
        <w:numPr>
          <w:ilvl w:val="2"/>
          <w:numId w:val="1"/>
        </w:numPr>
        <w:ind w:left="2160" w:hanging="360"/>
        <w:rPr/>
      </w:pPr>
      <w:r w:rsidDel="00000000" w:rsidR="00000000" w:rsidRPr="00000000">
        <w:rPr>
          <w:rtl w:val="0"/>
        </w:rPr>
        <w:t xml:space="preserve">Phone: 1(279) 234-0699; </w:t>
      </w:r>
    </w:p>
    <w:p w:rsidR="00000000" w:rsidDel="00000000" w:rsidP="00000000" w:rsidRDefault="00000000" w:rsidRPr="00000000" w14:paraId="0000007E">
      <w:pPr>
        <w:numPr>
          <w:ilvl w:val="2"/>
          <w:numId w:val="1"/>
        </w:numPr>
        <w:ind w:left="2160" w:hanging="360"/>
        <w:rPr/>
      </w:pPr>
      <w:r w:rsidDel="00000000" w:rsidR="00000000" w:rsidRPr="00000000">
        <w:rPr>
          <w:rtl w:val="0"/>
        </w:rPr>
        <w:t xml:space="preserve">Email: PeerCertification@calmhsa.org </w:t>
      </w:r>
    </w:p>
    <w:p w:rsidR="00000000" w:rsidDel="00000000" w:rsidP="00000000" w:rsidRDefault="00000000" w:rsidRPr="00000000" w14:paraId="0000007F">
      <w:pPr>
        <w:numPr>
          <w:ilvl w:val="1"/>
          <w:numId w:val="1"/>
        </w:numPr>
        <w:ind w:left="1440" w:hanging="360"/>
        <w:rPr/>
      </w:pPr>
      <w:r w:rsidDel="00000000" w:rsidR="00000000" w:rsidRPr="00000000">
        <w:rPr>
          <w:rtl w:val="0"/>
        </w:rPr>
        <w:t xml:space="preserve">CAMHPRO Study Group</w:t>
      </w:r>
    </w:p>
    <w:p w:rsidR="00000000" w:rsidDel="00000000" w:rsidP="00000000" w:rsidRDefault="00000000" w:rsidRPr="00000000" w14:paraId="00000080">
      <w:pPr>
        <w:numPr>
          <w:ilvl w:val="2"/>
          <w:numId w:val="1"/>
        </w:numPr>
        <w:ind w:left="2160" w:hanging="360"/>
        <w:rPr/>
      </w:pPr>
      <w:hyperlink r:id="rId23">
        <w:r w:rsidDel="00000000" w:rsidR="00000000" w:rsidRPr="00000000">
          <w:rPr>
            <w:color w:val="1155cc"/>
            <w:u w:val="single"/>
            <w:rtl w:val="0"/>
          </w:rPr>
          <w:t xml:space="preserve">https://camhpro.org/event-registration-step1-peer-support-organization.html?eventid=51</w:t>
        </w:r>
      </w:hyperlink>
      <w:r w:rsidDel="00000000" w:rsidR="00000000" w:rsidRPr="00000000">
        <w:rPr>
          <w:rtl w:val="0"/>
        </w:rPr>
        <w:t xml:space="preserve">  </w:t>
      </w:r>
    </w:p>
    <w:p w:rsidR="00000000" w:rsidDel="00000000" w:rsidP="00000000" w:rsidRDefault="00000000" w:rsidRPr="00000000" w14:paraId="00000081">
      <w:pPr>
        <w:numPr>
          <w:ilvl w:val="1"/>
          <w:numId w:val="1"/>
        </w:numPr>
        <w:ind w:left="1440" w:hanging="360"/>
        <w:rPr/>
      </w:pPr>
      <w:r w:rsidDel="00000000" w:rsidR="00000000" w:rsidRPr="00000000">
        <w:rPr>
          <w:rtl w:val="0"/>
        </w:rPr>
        <w:t xml:space="preserve">BestNow! Study Group</w:t>
      </w:r>
    </w:p>
    <w:p w:rsidR="00000000" w:rsidDel="00000000" w:rsidP="00000000" w:rsidRDefault="00000000" w:rsidRPr="00000000" w14:paraId="00000082">
      <w:pPr>
        <w:numPr>
          <w:ilvl w:val="2"/>
          <w:numId w:val="1"/>
        </w:numPr>
        <w:ind w:left="2160" w:hanging="360"/>
        <w:rPr/>
      </w:pPr>
      <w:hyperlink r:id="rId24">
        <w:r w:rsidDel="00000000" w:rsidR="00000000" w:rsidRPr="00000000">
          <w:rPr>
            <w:color w:val="1155cc"/>
            <w:u w:val="single"/>
            <w:rtl w:val="0"/>
          </w:rPr>
          <w:t xml:space="preserve">https://www.eventbrite.com/e/california-peer-support-specialist-exam-preparation-tickets-663290739457</w:t>
        </w:r>
      </w:hyperlink>
      <w:r w:rsidDel="00000000" w:rsidR="00000000" w:rsidRPr="00000000">
        <w:rPr>
          <w:rtl w:val="0"/>
        </w:rPr>
      </w:r>
    </w:p>
    <w:p w:rsidR="00000000" w:rsidDel="00000000" w:rsidP="00000000" w:rsidRDefault="00000000" w:rsidRPr="00000000" w14:paraId="00000083">
      <w:pPr>
        <w:numPr>
          <w:ilvl w:val="1"/>
          <w:numId w:val="1"/>
        </w:numPr>
        <w:ind w:left="1440" w:hanging="360"/>
        <w:rPr/>
      </w:pPr>
      <w:r w:rsidDel="00000000" w:rsidR="00000000" w:rsidRPr="00000000">
        <w:rPr>
          <w:rtl w:val="0"/>
        </w:rPr>
        <w:t xml:space="preserve">NAMI San Diego and Imperial Counties Peer Training and Placement Program (including the Medi-Cal Peer Support Specialist Certification Training)</w:t>
      </w:r>
    </w:p>
    <w:p w:rsidR="00000000" w:rsidDel="00000000" w:rsidP="00000000" w:rsidRDefault="00000000" w:rsidRPr="00000000" w14:paraId="00000084">
      <w:pPr>
        <w:numPr>
          <w:ilvl w:val="2"/>
          <w:numId w:val="1"/>
        </w:numPr>
        <w:ind w:left="2160" w:hanging="360"/>
        <w:rPr/>
      </w:pPr>
      <w:hyperlink r:id="rId25">
        <w:r w:rsidDel="00000000" w:rsidR="00000000" w:rsidRPr="00000000">
          <w:rPr>
            <w:color w:val="1155cc"/>
            <w:u w:val="single"/>
            <w:rtl w:val="0"/>
          </w:rPr>
          <w:t xml:space="preserve">https://namisandiego.org/pssc/</w:t>
        </w:r>
      </w:hyperlink>
      <w:r w:rsidDel="00000000" w:rsidR="00000000" w:rsidRPr="00000000">
        <w:rPr>
          <w:rtl w:val="0"/>
        </w:rPr>
      </w:r>
    </w:p>
    <w:p w:rsidR="00000000" w:rsidDel="00000000" w:rsidP="00000000" w:rsidRDefault="00000000" w:rsidRPr="00000000" w14:paraId="00000085">
      <w:pPr>
        <w:numPr>
          <w:ilvl w:val="1"/>
          <w:numId w:val="1"/>
        </w:numPr>
        <w:ind w:left="1440" w:hanging="360"/>
        <w:rPr/>
      </w:pPr>
      <w:r w:rsidDel="00000000" w:rsidR="00000000" w:rsidRPr="00000000">
        <w:rPr>
          <w:rtl w:val="0"/>
        </w:rPr>
        <w:t xml:space="preserve">NAMI California Training (if you have a CalMHSA scholarship)</w:t>
      </w:r>
    </w:p>
    <w:p w:rsidR="00000000" w:rsidDel="00000000" w:rsidP="00000000" w:rsidRDefault="00000000" w:rsidRPr="00000000" w14:paraId="00000086">
      <w:pPr>
        <w:numPr>
          <w:ilvl w:val="2"/>
          <w:numId w:val="1"/>
        </w:numPr>
        <w:ind w:left="2160" w:hanging="360"/>
        <w:rPr/>
      </w:pPr>
      <w:hyperlink r:id="rId26">
        <w:r w:rsidDel="00000000" w:rsidR="00000000" w:rsidRPr="00000000">
          <w:rPr>
            <w:color w:val="1155cc"/>
            <w:u w:val="single"/>
            <w:rtl w:val="0"/>
          </w:rPr>
          <w:t xml:space="preserve">https://namica.org/medi-cal_pssc_training/</w:t>
        </w:r>
      </w:hyperlink>
      <w:r w:rsidDel="00000000" w:rsidR="00000000" w:rsidRPr="00000000">
        <w:rPr>
          <w:rtl w:val="0"/>
        </w:rPr>
      </w:r>
    </w:p>
    <w:p w:rsidR="00000000" w:rsidDel="00000000" w:rsidP="00000000" w:rsidRDefault="00000000" w:rsidRPr="00000000" w14:paraId="00000087">
      <w:pPr>
        <w:numPr>
          <w:ilvl w:val="1"/>
          <w:numId w:val="1"/>
        </w:numPr>
        <w:ind w:left="1440" w:hanging="360"/>
        <w:rPr/>
      </w:pPr>
      <w:r w:rsidDel="00000000" w:rsidR="00000000" w:rsidRPr="00000000">
        <w:rPr>
          <w:rtl w:val="0"/>
        </w:rPr>
        <w:t xml:space="preserve">NAMI San Diego Peer Training and Placement Program</w:t>
      </w:r>
      <w:r w:rsidDel="00000000" w:rsidR="00000000" w:rsidRPr="00000000">
        <w:rPr>
          <w:rtl w:val="0"/>
        </w:rPr>
      </w:r>
    </w:p>
    <w:p w:rsidR="00000000" w:rsidDel="00000000" w:rsidP="00000000" w:rsidRDefault="00000000" w:rsidRPr="00000000" w14:paraId="00000088">
      <w:pPr>
        <w:numPr>
          <w:ilvl w:val="2"/>
          <w:numId w:val="1"/>
        </w:numPr>
        <w:ind w:left="2160" w:hanging="360"/>
        <w:rPr>
          <w:u w:val="none"/>
        </w:rPr>
      </w:pPr>
      <w:r w:rsidDel="00000000" w:rsidR="00000000" w:rsidRPr="00000000">
        <w:rPr>
          <w:b w:val="1"/>
          <w:rtl w:val="0"/>
        </w:rPr>
        <w:t xml:space="preserve">Cost:</w:t>
      </w:r>
      <w:r w:rsidDel="00000000" w:rsidR="00000000" w:rsidRPr="00000000">
        <w:rPr>
          <w:rtl w:val="0"/>
        </w:rPr>
        <w:t xml:space="preserve"> Free</w:t>
      </w:r>
    </w:p>
    <w:p w:rsidR="00000000" w:rsidDel="00000000" w:rsidP="00000000" w:rsidRDefault="00000000" w:rsidRPr="00000000" w14:paraId="00000089">
      <w:pPr>
        <w:numPr>
          <w:ilvl w:val="2"/>
          <w:numId w:val="1"/>
        </w:numPr>
        <w:ind w:left="2160" w:hanging="360"/>
        <w:rPr>
          <w:u w:val="none"/>
        </w:rPr>
      </w:pPr>
      <w:r w:rsidDel="00000000" w:rsidR="00000000" w:rsidRPr="00000000">
        <w:rPr>
          <w:b w:val="1"/>
          <w:rtl w:val="0"/>
        </w:rPr>
        <w:t xml:space="preserve">Location:</w:t>
      </w:r>
      <w:r w:rsidDel="00000000" w:rsidR="00000000" w:rsidRPr="00000000">
        <w:rPr>
          <w:rtl w:val="0"/>
        </w:rPr>
        <w:t xml:space="preserve"> Online (through Zoom)</w:t>
      </w:r>
    </w:p>
    <w:p w:rsidR="00000000" w:rsidDel="00000000" w:rsidP="00000000" w:rsidRDefault="00000000" w:rsidRPr="00000000" w14:paraId="0000008A">
      <w:pPr>
        <w:numPr>
          <w:ilvl w:val="2"/>
          <w:numId w:val="1"/>
        </w:numPr>
        <w:ind w:left="2160" w:hanging="360"/>
        <w:rPr>
          <w:u w:val="none"/>
        </w:rPr>
      </w:pPr>
      <w:r w:rsidDel="00000000" w:rsidR="00000000" w:rsidRPr="00000000">
        <w:rPr>
          <w:b w:val="1"/>
          <w:rtl w:val="0"/>
        </w:rPr>
        <w:t xml:space="preserve">Days:</w:t>
      </w:r>
      <w:r w:rsidDel="00000000" w:rsidR="00000000" w:rsidRPr="00000000">
        <w:rPr>
          <w:rtl w:val="0"/>
        </w:rPr>
        <w:t xml:space="preserve"> 2.5 weeks, Mondays-Fridays</w:t>
      </w:r>
    </w:p>
    <w:p w:rsidR="00000000" w:rsidDel="00000000" w:rsidP="00000000" w:rsidRDefault="00000000" w:rsidRPr="00000000" w14:paraId="0000008B">
      <w:pPr>
        <w:numPr>
          <w:ilvl w:val="2"/>
          <w:numId w:val="1"/>
        </w:numPr>
        <w:ind w:left="2160" w:hanging="360"/>
        <w:rPr>
          <w:u w:val="none"/>
        </w:rPr>
      </w:pPr>
      <w:r w:rsidDel="00000000" w:rsidR="00000000" w:rsidRPr="00000000">
        <w:rPr>
          <w:b w:val="1"/>
          <w:rtl w:val="0"/>
        </w:rPr>
        <w:t xml:space="preserve">Time:</w:t>
      </w:r>
      <w:r w:rsidDel="00000000" w:rsidR="00000000" w:rsidRPr="00000000">
        <w:rPr>
          <w:rtl w:val="0"/>
        </w:rPr>
        <w:t xml:space="preserve"> 12:30-4:30pm (including breaks)* - participants are required to factor in an additional 28 hours outside of sessions for homework and training support.</w:t>
      </w:r>
    </w:p>
    <w:p w:rsidR="00000000" w:rsidDel="00000000" w:rsidP="00000000" w:rsidRDefault="00000000" w:rsidRPr="00000000" w14:paraId="0000008C">
      <w:pPr>
        <w:numPr>
          <w:ilvl w:val="2"/>
          <w:numId w:val="1"/>
        </w:numPr>
        <w:ind w:left="2160" w:hanging="360"/>
        <w:rPr>
          <w:u w:val="none"/>
        </w:rPr>
      </w:pPr>
      <w:r w:rsidDel="00000000" w:rsidR="00000000" w:rsidRPr="00000000">
        <w:rPr>
          <w:b w:val="1"/>
          <w:rtl w:val="0"/>
        </w:rPr>
        <w:t xml:space="preserve">Virtual Office Hours:</w:t>
      </w:r>
      <w:r w:rsidDel="00000000" w:rsidR="00000000" w:rsidRPr="00000000">
        <w:rPr>
          <w:rtl w:val="0"/>
        </w:rPr>
        <w:t xml:space="preserve"> Offered weekly, 10-11 am (participants are required to attend 1 out of the 3 virtual office hours)</w:t>
      </w:r>
    </w:p>
    <w:p w:rsidR="00000000" w:rsidDel="00000000" w:rsidP="00000000" w:rsidRDefault="00000000" w:rsidRPr="00000000" w14:paraId="0000008D">
      <w:pPr>
        <w:numPr>
          <w:ilvl w:val="2"/>
          <w:numId w:val="1"/>
        </w:numPr>
        <w:ind w:left="2160" w:hanging="360"/>
        <w:rPr/>
      </w:pPr>
      <w:r w:rsidDel="00000000" w:rsidR="00000000" w:rsidRPr="00000000">
        <w:rPr>
          <w:rtl w:val="0"/>
        </w:rPr>
        <w:t xml:space="preserve">Follow-up support, career counseling, and career placement assistance.</w:t>
      </w:r>
    </w:p>
    <w:p w:rsidR="00000000" w:rsidDel="00000000" w:rsidP="00000000" w:rsidRDefault="00000000" w:rsidRPr="00000000" w14:paraId="0000008E">
      <w:pPr>
        <w:numPr>
          <w:ilvl w:val="2"/>
          <w:numId w:val="1"/>
        </w:numPr>
        <w:ind w:left="2160" w:hanging="360"/>
        <w:rPr/>
      </w:pPr>
      <w:r w:rsidDel="00000000" w:rsidR="00000000" w:rsidRPr="00000000">
        <w:rPr>
          <w:rtl w:val="0"/>
        </w:rPr>
        <w:t xml:space="preserve">Upcoming Trainings</w:t>
      </w:r>
    </w:p>
    <w:p w:rsidR="00000000" w:rsidDel="00000000" w:rsidP="00000000" w:rsidRDefault="00000000" w:rsidRPr="00000000" w14:paraId="0000008F">
      <w:pPr>
        <w:numPr>
          <w:ilvl w:val="3"/>
          <w:numId w:val="1"/>
        </w:numPr>
        <w:ind w:left="2880" w:hanging="360"/>
        <w:rPr>
          <w:u w:val="none"/>
        </w:rPr>
      </w:pPr>
      <w:r w:rsidDel="00000000" w:rsidR="00000000" w:rsidRPr="00000000">
        <w:rPr>
          <w:b w:val="1"/>
          <w:rtl w:val="0"/>
        </w:rPr>
        <w:t xml:space="preserve">Cohort 5:</w:t>
      </w:r>
      <w:r w:rsidDel="00000000" w:rsidR="00000000" w:rsidRPr="00000000">
        <w:rPr>
          <w:rtl w:val="0"/>
        </w:rPr>
        <w:t xml:space="preserve"> August 16-September 1</w:t>
      </w:r>
    </w:p>
    <w:p w:rsidR="00000000" w:rsidDel="00000000" w:rsidP="00000000" w:rsidRDefault="00000000" w:rsidRPr="00000000" w14:paraId="00000090">
      <w:pPr>
        <w:numPr>
          <w:ilvl w:val="3"/>
          <w:numId w:val="1"/>
        </w:numPr>
        <w:ind w:left="2880" w:hanging="360"/>
        <w:rPr>
          <w:u w:val="none"/>
        </w:rPr>
      </w:pPr>
      <w:r w:rsidDel="00000000" w:rsidR="00000000" w:rsidRPr="00000000">
        <w:rPr>
          <w:b w:val="1"/>
          <w:rtl w:val="0"/>
        </w:rPr>
        <w:t xml:space="preserve">Cohort 6:</w:t>
      </w:r>
      <w:r w:rsidDel="00000000" w:rsidR="00000000" w:rsidRPr="00000000">
        <w:rPr>
          <w:rtl w:val="0"/>
        </w:rPr>
        <w:t xml:space="preserve"> September 18-October 4</w:t>
      </w:r>
    </w:p>
    <w:p w:rsidR="00000000" w:rsidDel="00000000" w:rsidP="00000000" w:rsidRDefault="00000000" w:rsidRPr="00000000" w14:paraId="00000091">
      <w:pPr>
        <w:numPr>
          <w:ilvl w:val="3"/>
          <w:numId w:val="1"/>
        </w:numPr>
        <w:ind w:left="2880" w:hanging="360"/>
        <w:rPr>
          <w:u w:val="none"/>
        </w:rPr>
      </w:pPr>
      <w:r w:rsidDel="00000000" w:rsidR="00000000" w:rsidRPr="00000000">
        <w:rPr>
          <w:b w:val="1"/>
          <w:rtl w:val="0"/>
        </w:rPr>
        <w:t xml:space="preserve">Cohort 7:</w:t>
      </w:r>
      <w:r w:rsidDel="00000000" w:rsidR="00000000" w:rsidRPr="00000000">
        <w:rPr>
          <w:rtl w:val="0"/>
        </w:rPr>
        <w:t xml:space="preserve"> October 23-November 8</w:t>
      </w:r>
    </w:p>
    <w:p w:rsidR="00000000" w:rsidDel="00000000" w:rsidP="00000000" w:rsidRDefault="00000000" w:rsidRPr="00000000" w14:paraId="00000092">
      <w:pPr>
        <w:numPr>
          <w:ilvl w:val="3"/>
          <w:numId w:val="1"/>
        </w:numPr>
        <w:ind w:left="2880" w:hanging="360"/>
        <w:rPr>
          <w:u w:val="none"/>
        </w:rPr>
      </w:pPr>
      <w:r w:rsidDel="00000000" w:rsidR="00000000" w:rsidRPr="00000000">
        <w:rPr>
          <w:b w:val="1"/>
          <w:rtl w:val="0"/>
        </w:rPr>
        <w:t xml:space="preserve">Cohort 8:</w:t>
      </w:r>
      <w:r w:rsidDel="00000000" w:rsidR="00000000" w:rsidRPr="00000000">
        <w:rPr>
          <w:rtl w:val="0"/>
        </w:rPr>
        <w:t xml:space="preserve"> November 29-December 15</w:t>
      </w:r>
    </w:p>
    <w:p w:rsidR="00000000" w:rsidDel="00000000" w:rsidP="00000000" w:rsidRDefault="00000000" w:rsidRPr="00000000" w14:paraId="00000093">
      <w:pPr>
        <w:numPr>
          <w:ilvl w:val="2"/>
          <w:numId w:val="1"/>
        </w:numPr>
        <w:ind w:left="2160" w:hanging="360"/>
        <w:rPr/>
      </w:pPr>
      <w:r w:rsidDel="00000000" w:rsidR="00000000" w:rsidRPr="00000000">
        <w:rPr>
          <w:rtl w:val="0"/>
        </w:rPr>
        <w:t xml:space="preserve">After training, we do provide support with job leads.</w:t>
      </w:r>
    </w:p>
    <w:p w:rsidR="00000000" w:rsidDel="00000000" w:rsidP="00000000" w:rsidRDefault="00000000" w:rsidRPr="00000000" w14:paraId="00000094">
      <w:pPr>
        <w:numPr>
          <w:ilvl w:val="2"/>
          <w:numId w:val="1"/>
        </w:numPr>
        <w:ind w:left="2160" w:hanging="360"/>
        <w:rPr/>
      </w:pPr>
      <w:r w:rsidDel="00000000" w:rsidR="00000000" w:rsidRPr="00000000">
        <w:rPr>
          <w:rtl w:val="0"/>
        </w:rPr>
        <w:t xml:space="preserve">Eligibility</w:t>
      </w:r>
    </w:p>
    <w:p w:rsidR="00000000" w:rsidDel="00000000" w:rsidP="00000000" w:rsidRDefault="00000000" w:rsidRPr="00000000" w14:paraId="00000095">
      <w:pPr>
        <w:numPr>
          <w:ilvl w:val="3"/>
          <w:numId w:val="1"/>
        </w:numPr>
        <w:ind w:left="2880" w:hanging="360"/>
        <w:rPr/>
      </w:pPr>
      <w:r w:rsidDel="00000000" w:rsidR="00000000" w:rsidRPr="00000000">
        <w:rPr>
          <w:rtl w:val="0"/>
        </w:rPr>
        <w:t xml:space="preserve">Do not have a CalMHSA scholarship.</w:t>
      </w:r>
    </w:p>
    <w:p w:rsidR="00000000" w:rsidDel="00000000" w:rsidP="00000000" w:rsidRDefault="00000000" w:rsidRPr="00000000" w14:paraId="00000096">
      <w:pPr>
        <w:numPr>
          <w:ilvl w:val="3"/>
          <w:numId w:val="1"/>
        </w:numPr>
        <w:ind w:left="2880" w:hanging="360"/>
        <w:rPr/>
      </w:pPr>
      <w:r w:rsidDel="00000000" w:rsidR="00000000" w:rsidRPr="00000000">
        <w:rPr>
          <w:rtl w:val="0"/>
        </w:rPr>
        <w:t xml:space="preserve">Intend to become state certified as a Peer Support Specialist (PSS), including sitting for the state certification exam.</w:t>
      </w:r>
    </w:p>
    <w:p w:rsidR="00000000" w:rsidDel="00000000" w:rsidP="00000000" w:rsidRDefault="00000000" w:rsidRPr="00000000" w14:paraId="00000097">
      <w:pPr>
        <w:numPr>
          <w:ilvl w:val="3"/>
          <w:numId w:val="1"/>
        </w:numPr>
        <w:ind w:left="2880" w:hanging="360"/>
        <w:rPr/>
      </w:pPr>
      <w:r w:rsidDel="00000000" w:rsidR="00000000" w:rsidRPr="00000000">
        <w:rPr>
          <w:rtl w:val="0"/>
        </w:rPr>
        <w:t xml:space="preserve">Be at least 18 years of age.</w:t>
      </w:r>
    </w:p>
    <w:p w:rsidR="00000000" w:rsidDel="00000000" w:rsidP="00000000" w:rsidRDefault="00000000" w:rsidRPr="00000000" w14:paraId="00000098">
      <w:pPr>
        <w:numPr>
          <w:ilvl w:val="3"/>
          <w:numId w:val="1"/>
        </w:numPr>
        <w:ind w:left="2880" w:hanging="360"/>
        <w:rPr/>
      </w:pPr>
      <w:r w:rsidDel="00000000" w:rsidR="00000000" w:rsidRPr="00000000">
        <w:rPr>
          <w:rtl w:val="0"/>
        </w:rPr>
        <w:t xml:space="preserve">Reside in San Diego or Imperial County.</w:t>
      </w:r>
    </w:p>
    <w:p w:rsidR="00000000" w:rsidDel="00000000" w:rsidP="00000000" w:rsidRDefault="00000000" w:rsidRPr="00000000" w14:paraId="00000099">
      <w:pPr>
        <w:numPr>
          <w:ilvl w:val="3"/>
          <w:numId w:val="1"/>
        </w:numPr>
        <w:ind w:left="2880" w:hanging="360"/>
        <w:rPr/>
      </w:pPr>
      <w:r w:rsidDel="00000000" w:rsidR="00000000" w:rsidRPr="00000000">
        <w:rPr>
          <w:rtl w:val="0"/>
        </w:rPr>
        <w:t xml:space="preserve">Possess a high school diploma/equivalent (or higher) degree.</w:t>
      </w:r>
    </w:p>
    <w:p w:rsidR="00000000" w:rsidDel="00000000" w:rsidP="00000000" w:rsidRDefault="00000000" w:rsidRPr="00000000" w14:paraId="0000009A">
      <w:pPr>
        <w:numPr>
          <w:ilvl w:val="3"/>
          <w:numId w:val="1"/>
        </w:numPr>
        <w:ind w:left="2880" w:hanging="360"/>
        <w:rPr/>
      </w:pPr>
      <w:r w:rsidDel="00000000" w:rsidR="00000000" w:rsidRPr="00000000">
        <w:rPr>
          <w:rtl w:val="0"/>
        </w:rPr>
        <w:t xml:space="preserve">Live with a mental health and/or substance use condition; or as the parent, caregiver, or family member - support a loved one living with either of these conditions.</w:t>
      </w:r>
    </w:p>
    <w:p w:rsidR="00000000" w:rsidDel="00000000" w:rsidP="00000000" w:rsidRDefault="00000000" w:rsidRPr="00000000" w14:paraId="0000009B">
      <w:pPr>
        <w:numPr>
          <w:ilvl w:val="3"/>
          <w:numId w:val="1"/>
        </w:numPr>
        <w:ind w:left="2880" w:hanging="360"/>
        <w:rPr/>
      </w:pPr>
      <w:r w:rsidDel="00000000" w:rsidR="00000000" w:rsidRPr="00000000">
        <w:rPr>
          <w:rtl w:val="0"/>
        </w:rPr>
        <w:t xml:space="preserve">Be willing to share your experience.</w:t>
      </w:r>
    </w:p>
    <w:p w:rsidR="00000000" w:rsidDel="00000000" w:rsidP="00000000" w:rsidRDefault="00000000" w:rsidRPr="00000000" w14:paraId="0000009C">
      <w:pPr>
        <w:numPr>
          <w:ilvl w:val="3"/>
          <w:numId w:val="1"/>
        </w:numPr>
        <w:ind w:left="2880" w:hanging="360"/>
        <w:rPr/>
      </w:pPr>
      <w:r w:rsidDel="00000000" w:rsidR="00000000" w:rsidRPr="00000000">
        <w:rPr>
          <w:rtl w:val="0"/>
        </w:rPr>
        <w:t xml:space="preserve">Have a strong dedication to recovery.</w:t>
      </w:r>
    </w:p>
    <w:p w:rsidR="00000000" w:rsidDel="00000000" w:rsidP="00000000" w:rsidRDefault="00000000" w:rsidRPr="00000000" w14:paraId="0000009D">
      <w:pPr>
        <w:numPr>
          <w:ilvl w:val="1"/>
          <w:numId w:val="1"/>
        </w:numPr>
        <w:ind w:left="1440" w:hanging="360"/>
        <w:rPr/>
      </w:pPr>
      <w:r w:rsidDel="00000000" w:rsidR="00000000" w:rsidRPr="00000000">
        <w:rPr>
          <w:rtl w:val="0"/>
        </w:rPr>
        <w:t xml:space="preserve">Q&amp;A</w:t>
      </w:r>
    </w:p>
    <w:p w:rsidR="00000000" w:rsidDel="00000000" w:rsidP="00000000" w:rsidRDefault="00000000" w:rsidRPr="00000000" w14:paraId="0000009E">
      <w:pPr>
        <w:numPr>
          <w:ilvl w:val="2"/>
          <w:numId w:val="1"/>
        </w:numPr>
        <w:ind w:left="2160" w:hanging="360"/>
        <w:rPr/>
      </w:pPr>
      <w:r w:rsidDel="00000000" w:rsidR="00000000" w:rsidRPr="00000000">
        <w:rPr>
          <w:u w:val="single"/>
          <w:rtl w:val="0"/>
        </w:rPr>
        <w:t xml:space="preserve">Peer Question: Do you know how long we are able to wait before we can take the exam?</w:t>
      </w:r>
    </w:p>
    <w:p w:rsidR="00000000" w:rsidDel="00000000" w:rsidP="00000000" w:rsidRDefault="00000000" w:rsidRPr="00000000" w14:paraId="0000009F">
      <w:pPr>
        <w:numPr>
          <w:ilvl w:val="3"/>
          <w:numId w:val="1"/>
        </w:numPr>
        <w:ind w:left="2880" w:hanging="360"/>
        <w:rPr>
          <w:i w:val="1"/>
        </w:rPr>
      </w:pPr>
      <w:r w:rsidDel="00000000" w:rsidR="00000000" w:rsidRPr="00000000">
        <w:rPr>
          <w:i w:val="1"/>
          <w:rtl w:val="0"/>
        </w:rPr>
        <w:t xml:space="preserve">Shannon Answer: Once your application has been approved, you have 12 months to take the exam. You are encouraged to take it sooner rather than later in order to retain your knowledge.</w:t>
      </w:r>
    </w:p>
    <w:p w:rsidR="00000000" w:rsidDel="00000000" w:rsidP="00000000" w:rsidRDefault="00000000" w:rsidRPr="00000000" w14:paraId="000000A0">
      <w:pPr>
        <w:numPr>
          <w:ilvl w:val="2"/>
          <w:numId w:val="1"/>
        </w:numPr>
        <w:ind w:left="2160" w:hanging="360"/>
        <w:rPr/>
      </w:pPr>
      <w:r w:rsidDel="00000000" w:rsidR="00000000" w:rsidRPr="00000000">
        <w:rPr>
          <w:u w:val="single"/>
          <w:rtl w:val="0"/>
        </w:rPr>
        <w:t xml:space="preserve">Peer Comment: I have to retake this exam and I’m in a role outside of the peer support specialist now. One thing that I would suggest is to be sure to put yourself in the role of the peer support specialist when you answer these questions, regardless of how you would respond now.</w:t>
      </w:r>
    </w:p>
    <w:p w:rsidR="00000000" w:rsidDel="00000000" w:rsidP="00000000" w:rsidRDefault="00000000" w:rsidRPr="00000000" w14:paraId="000000A1">
      <w:pPr>
        <w:numPr>
          <w:ilvl w:val="0"/>
          <w:numId w:val="1"/>
        </w:numPr>
        <w:ind w:left="720" w:hanging="360"/>
        <w:rPr>
          <w:u w:val="none"/>
        </w:rPr>
      </w:pPr>
      <w:r w:rsidDel="00000000" w:rsidR="00000000" w:rsidRPr="00000000">
        <w:rPr>
          <w:b w:val="1"/>
          <w:rtl w:val="0"/>
        </w:rPr>
        <w:t xml:space="preserve">Advocacy Feature</w:t>
      </w:r>
      <w:r w:rsidDel="00000000" w:rsidR="00000000" w:rsidRPr="00000000">
        <w:rPr>
          <w:rtl w:val="0"/>
        </w:rPr>
        <w:t xml:space="preserve"> </w:t>
      </w:r>
    </w:p>
    <w:p w:rsidR="00000000" w:rsidDel="00000000" w:rsidP="00000000" w:rsidRDefault="00000000" w:rsidRPr="00000000" w14:paraId="000000A2">
      <w:pPr>
        <w:numPr>
          <w:ilvl w:val="1"/>
          <w:numId w:val="1"/>
        </w:numPr>
        <w:ind w:left="1440" w:hanging="360"/>
        <w:rPr/>
      </w:pPr>
      <w:r w:rsidDel="00000000" w:rsidR="00000000" w:rsidRPr="00000000">
        <w:rPr>
          <w:rtl w:val="0"/>
        </w:rPr>
        <w:t xml:space="preserve">Advocate of the month</w:t>
      </w:r>
    </w:p>
    <w:p w:rsidR="00000000" w:rsidDel="00000000" w:rsidP="00000000" w:rsidRDefault="00000000" w:rsidRPr="00000000" w14:paraId="000000A3">
      <w:pPr>
        <w:numPr>
          <w:ilvl w:val="2"/>
          <w:numId w:val="1"/>
        </w:numPr>
        <w:ind w:left="2160" w:hanging="360"/>
        <w:rPr/>
      </w:pPr>
      <w:r w:rsidDel="00000000" w:rsidR="00000000" w:rsidRPr="00000000">
        <w:rPr>
          <w:rtl w:val="0"/>
        </w:rPr>
        <w:t xml:space="preserve">Shannon Switzer</w:t>
      </w:r>
    </w:p>
    <w:p w:rsidR="00000000" w:rsidDel="00000000" w:rsidP="00000000" w:rsidRDefault="00000000" w:rsidRPr="00000000" w14:paraId="000000A4">
      <w:pPr>
        <w:numPr>
          <w:ilvl w:val="1"/>
          <w:numId w:val="1"/>
        </w:numPr>
        <w:ind w:left="1440" w:hanging="360"/>
        <w:rPr/>
      </w:pPr>
      <w:r w:rsidDel="00000000" w:rsidR="00000000" w:rsidRPr="00000000">
        <w:rPr>
          <w:rtl w:val="0"/>
        </w:rPr>
        <w:t xml:space="preserve">KPBS feature</w:t>
      </w:r>
    </w:p>
    <w:p w:rsidR="00000000" w:rsidDel="00000000" w:rsidP="00000000" w:rsidRDefault="00000000" w:rsidRPr="00000000" w14:paraId="000000A5">
      <w:pPr>
        <w:numPr>
          <w:ilvl w:val="2"/>
          <w:numId w:val="1"/>
        </w:numPr>
        <w:ind w:left="2160" w:hanging="360"/>
        <w:rPr/>
      </w:pPr>
      <w:hyperlink r:id="rId27">
        <w:r w:rsidDel="00000000" w:rsidR="00000000" w:rsidRPr="00000000">
          <w:rPr>
            <w:color w:val="1155cc"/>
            <w:u w:val="single"/>
            <w:rtl w:val="0"/>
          </w:rPr>
          <w:t xml:space="preserve">https://www.youtube.com/watch?v=xDDyUFoc6F8&amp;t=365s</w:t>
        </w:r>
      </w:hyperlink>
      <w:r w:rsidDel="00000000" w:rsidR="00000000" w:rsidRPr="00000000">
        <w:rPr>
          <w:rtl w:val="0"/>
        </w:rPr>
      </w:r>
    </w:p>
    <w:p w:rsidR="00000000" w:rsidDel="00000000" w:rsidP="00000000" w:rsidRDefault="00000000" w:rsidRPr="00000000" w14:paraId="000000A6">
      <w:pPr>
        <w:numPr>
          <w:ilvl w:val="0"/>
          <w:numId w:val="1"/>
        </w:numPr>
        <w:ind w:left="720" w:hanging="360"/>
        <w:rPr>
          <w:b w:val="1"/>
        </w:rPr>
      </w:pPr>
      <w:r w:rsidDel="00000000" w:rsidR="00000000" w:rsidRPr="00000000">
        <w:rPr>
          <w:b w:val="1"/>
          <w:rtl w:val="0"/>
        </w:rPr>
        <w:t xml:space="preserve">Community Updates, Feedback, Thank you!</w:t>
      </w:r>
    </w:p>
    <w:p w:rsidR="00000000" w:rsidDel="00000000" w:rsidP="00000000" w:rsidRDefault="00000000" w:rsidRPr="00000000" w14:paraId="000000A7">
      <w:pPr>
        <w:numPr>
          <w:ilvl w:val="1"/>
          <w:numId w:val="1"/>
        </w:numPr>
        <w:ind w:left="1440" w:hanging="360"/>
        <w:rPr/>
      </w:pPr>
      <w:r w:rsidDel="00000000" w:rsidR="00000000" w:rsidRPr="00000000">
        <w:rPr>
          <w:rtl w:val="0"/>
        </w:rPr>
        <w:t xml:space="preserve">Community partner updates</w:t>
      </w:r>
    </w:p>
    <w:p w:rsidR="00000000" w:rsidDel="00000000" w:rsidP="00000000" w:rsidRDefault="00000000" w:rsidRPr="00000000" w14:paraId="000000A8">
      <w:pPr>
        <w:numPr>
          <w:ilvl w:val="1"/>
          <w:numId w:val="1"/>
        </w:numPr>
        <w:ind w:left="1440" w:hanging="360"/>
        <w:rPr/>
      </w:pPr>
      <w:r w:rsidDel="00000000" w:rsidR="00000000" w:rsidRPr="00000000">
        <w:rPr>
          <w:rtl w:val="0"/>
        </w:rPr>
        <w:t xml:space="preserve">Feedback</w:t>
      </w:r>
    </w:p>
    <w:p w:rsidR="00000000" w:rsidDel="00000000" w:rsidP="00000000" w:rsidRDefault="00000000" w:rsidRPr="00000000" w14:paraId="000000A9">
      <w:pPr>
        <w:numPr>
          <w:ilvl w:val="1"/>
          <w:numId w:val="1"/>
        </w:numPr>
        <w:ind w:left="1440" w:hanging="360"/>
        <w:rPr/>
      </w:pPr>
      <w:r w:rsidDel="00000000" w:rsidR="00000000" w:rsidRPr="00000000">
        <w:rPr>
          <w:rtl w:val="0"/>
        </w:rPr>
        <w:t xml:space="preserve">Thank you!</w:t>
      </w: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jc w:val="center"/>
        <w:rPr>
          <w:b w:val="1"/>
          <w:sz w:val="24"/>
          <w:szCs w:val="24"/>
        </w:rPr>
      </w:pPr>
      <w:r w:rsidDel="00000000" w:rsidR="00000000" w:rsidRPr="00000000">
        <w:rPr>
          <w:b w:val="1"/>
          <w:sz w:val="24"/>
          <w:szCs w:val="24"/>
          <w:rtl w:val="0"/>
        </w:rPr>
        <w:t xml:space="preserve">Next Council Meeting:</w:t>
      </w:r>
    </w:p>
    <w:p w:rsidR="00000000" w:rsidDel="00000000" w:rsidP="00000000" w:rsidRDefault="00000000" w:rsidRPr="00000000" w14:paraId="000000AD">
      <w:pPr>
        <w:jc w:val="center"/>
        <w:rPr>
          <w:b w:val="1"/>
          <w:sz w:val="24"/>
          <w:szCs w:val="24"/>
        </w:rPr>
      </w:pPr>
      <w:r w:rsidDel="00000000" w:rsidR="00000000" w:rsidRPr="00000000">
        <w:rPr>
          <w:b w:val="1"/>
          <w:sz w:val="24"/>
          <w:szCs w:val="24"/>
          <w:rtl w:val="0"/>
        </w:rPr>
        <w:t xml:space="preserve">August 15th, 2023 2:00pm-3:00pm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namica.org/medi-cal_pssc_training/" TargetMode="External"/><Relationship Id="rId8" Type="http://schemas.openxmlformats.org/officeDocument/2006/relationships/hyperlink" Target="https://www.sandiegocounty.gov/content/sdc/hhsa/programs/bhs/mental_health_services_act/bhab_meeting_materials.html" TargetMode="External"/><Relationship Id="rId13" Type="http://schemas.openxmlformats.org/officeDocument/2006/relationships/hyperlink" Target="https://www.capeercertification.org/certification/" TargetMode="External"/><Relationship Id="rId18" Type="http://schemas.openxmlformats.org/officeDocument/2006/relationships/hyperlink" Target="https://www.capeercertification.org/training-for-medi-cal-peer-support-specialist/" TargetMode="External"/><Relationship Id="rId21" Type="http://schemas.openxmlformats.org/officeDocument/2006/relationships/hyperlink" Target="https://www.capeercertification.org/exam-preparation-guide/" TargetMode="External"/><Relationship Id="rId3" Type="http://schemas.openxmlformats.org/officeDocument/2006/relationships/fontTable" Target="fontTable.xml"/><Relationship Id="rId25" Type="http://schemas.openxmlformats.org/officeDocument/2006/relationships/hyperlink" Target="https://namisandiego.org/pssc/" TargetMode="External"/><Relationship Id="rId7" Type="http://schemas.openxmlformats.org/officeDocument/2006/relationships/hyperlink" Target="https://www.sandiegocounty.gov/content/sdc/hhsa/programs/bhs/mental_health_services_act/bhab_purpose_priorities.html" TargetMode="External"/><Relationship Id="rId12" Type="http://schemas.openxmlformats.org/officeDocument/2006/relationships/hyperlink" Target="https://www.capeercertification.org/" TargetMode="External"/><Relationship Id="rId17" Type="http://schemas.openxmlformats.org/officeDocument/2006/relationships/hyperlink" Target="https://www.capeercertification.org/medi-cal-peer-support-specialist-core-competencies/" TargetMode="External"/><Relationship Id="rId20" Type="http://schemas.openxmlformats.org/officeDocument/2006/relationships/hyperlink" Target="https://www.youtube.com/watch?v=L1wNSNzdlNw" TargetMode="External"/><Relationship Id="rId2" Type="http://schemas.openxmlformats.org/officeDocument/2006/relationships/settings" Target="settings.xml"/><Relationship Id="rId16" Type="http://schemas.openxmlformats.org/officeDocument/2006/relationships/hyperlink" Target="https://www.capeercertification.org/code-of-ethics/" TargetMode="External"/><Relationship Id="rId29" Type="http://schemas.openxmlformats.org/officeDocument/2006/relationships/customXml" Target="../customXml/item2.xml"/><Relationship Id="rId24" Type="http://schemas.openxmlformats.org/officeDocument/2006/relationships/hyperlink" Target="https://www.eventbrite.com/e/california-peer-support-specialist-exam-preparation-tickets-663290739457" TargetMode="External"/><Relationship Id="rId1" Type="http://schemas.openxmlformats.org/officeDocument/2006/relationships/theme" Target="theme/theme1.xml"/><Relationship Id="rId6" Type="http://schemas.openxmlformats.org/officeDocument/2006/relationships/hyperlink" Target="https://www.sandiegocounty.gov/content/sdc/hhsa/programs/bhs/mental_health_services_act/bhab.html" TargetMode="External"/><Relationship Id="rId11" Type="http://schemas.openxmlformats.org/officeDocument/2006/relationships/hyperlink" Target="mailto:Engage.BHS@sdcounty.ca.gov" TargetMode="External"/><Relationship Id="rId23" Type="http://schemas.openxmlformats.org/officeDocument/2006/relationships/hyperlink" Target="https://camhpro.org/event-registration-step1-peer-support-organization.html?eventid=51" TargetMode="External"/><Relationship Id="rId5" Type="http://schemas.openxmlformats.org/officeDocument/2006/relationships/styles" Target="styles.xml"/><Relationship Id="rId15" Type="http://schemas.openxmlformats.org/officeDocument/2006/relationships/hyperlink" Target="https://www.capeercertification.org/website-instructions-for-initial-process/" TargetMode="External"/><Relationship Id="rId28" Type="http://schemas.openxmlformats.org/officeDocument/2006/relationships/customXml" Target="../customXml/item1.xml"/><Relationship Id="rId10" Type="http://schemas.openxmlformats.org/officeDocument/2006/relationships/hyperlink" Target="https://www.sandiegocounty.gov/content/sdc/hhsa/programs/bhs/BHABcontact-us.html" TargetMode="External"/><Relationship Id="rId19" Type="http://schemas.openxmlformats.org/officeDocument/2006/relationships/hyperlink" Target="https://www.capeercertification.org/certification-exam/" TargetMode="External"/><Relationship Id="rId22" Type="http://schemas.openxmlformats.org/officeDocument/2006/relationships/hyperlink" Target="https://www.capeercertification.org/resource-library/" TargetMode="External"/><Relationship Id="rId4" Type="http://schemas.openxmlformats.org/officeDocument/2006/relationships/numbering" Target="numbering.xml"/><Relationship Id="rId9" Type="http://schemas.openxmlformats.org/officeDocument/2006/relationships/hyperlink" Target="https://www.sandiegocounty.gov/content/dam/sdc/hhsa/programs/bhs/documents/NOC/bhab/June%201%202023%20BHAB%20Meeting%20Minutes%20DRAFT.pdf" TargetMode="External"/><Relationship Id="rId27" Type="http://schemas.openxmlformats.org/officeDocument/2006/relationships/hyperlink" Target="https://www.youtube.com/watch?v=xDDyUFoc6F8&amp;t=365s" TargetMode="External"/><Relationship Id="rId14" Type="http://schemas.openxmlformats.org/officeDocument/2006/relationships/hyperlink" Target="https://www.capeercertification.org/certification-initial/" TargetMode="Externa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A9F963BF3848850D934FE94970F1" ma:contentTypeVersion="14" ma:contentTypeDescription="Create a new document." ma:contentTypeScope="" ma:versionID="7c8ff513b1d798f025070f4d67cc9872">
  <xsd:schema xmlns:xsd="http://www.w3.org/2001/XMLSchema" xmlns:xs="http://www.w3.org/2001/XMLSchema" xmlns:p="http://schemas.microsoft.com/office/2006/metadata/properties" xmlns:ns2="29d99f00-cfaa-44a3-a18a-11aa0cafe7e7" xmlns:ns3="a0e57404-56c2-43ad-ae5d-807524b19261" targetNamespace="http://schemas.microsoft.com/office/2006/metadata/properties" ma:root="true" ma:fieldsID="20e6f7c6313210e516f0468ee0510046" ns2:_="" ns3:_="">
    <xsd:import namespace="29d99f00-cfaa-44a3-a18a-11aa0cafe7e7"/>
    <xsd:import namespace="a0e57404-56c2-43ad-ae5d-807524b19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9f00-cfaa-44a3-a18a-11aa0caf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e13c8f-f12a-4fbf-9fbb-e000f24269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 ma:index="19" nillable="true" ma:displayName="Date" ma:format="DateOnly" ma:internalName="Date">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57404-56c2-43ad-ae5d-807524b19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1c7864-e8bd-426b-80f6-f05b18e72ff0}" ma:internalName="TaxCatchAll" ma:showField="CatchAllData" ma:web="a0e57404-56c2-43ad-ae5d-807524b192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99f00-cfaa-44a3-a18a-11aa0cafe7e7">
      <Terms xmlns="http://schemas.microsoft.com/office/infopath/2007/PartnerControls"/>
    </lcf76f155ced4ddcb4097134ff3c332f>
    <TaxCatchAll xmlns="a0e57404-56c2-43ad-ae5d-807524b19261" xsi:nil="true"/>
    <Date xmlns="29d99f00-cfaa-44a3-a18a-11aa0cafe7e7" xsi:nil="true"/>
  </documentManagement>
</p:properties>
</file>

<file path=customXml/itemProps1.xml><?xml version="1.0" encoding="utf-8"?>
<ds:datastoreItem xmlns:ds="http://schemas.openxmlformats.org/officeDocument/2006/customXml" ds:itemID="{6E4AE1C3-7BB0-4158-B059-DE1768E16622}"/>
</file>

<file path=customXml/itemProps2.xml><?xml version="1.0" encoding="utf-8"?>
<ds:datastoreItem xmlns:ds="http://schemas.openxmlformats.org/officeDocument/2006/customXml" ds:itemID="{CAC62A4C-870A-4FE0-ADDA-B2E11019722A}"/>
</file>

<file path=customXml/itemProps3.xml><?xml version="1.0" encoding="utf-8"?>
<ds:datastoreItem xmlns:ds="http://schemas.openxmlformats.org/officeDocument/2006/customXml" ds:itemID="{6C1B6D18-CDF2-48B8-9A65-029DC99641D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0x0101008B5CA9F963BF3848850D934FE94970F1</vt:lpwstr>
  </property>
</Properties>
</file>